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AB0" w:rsidRPr="0083405F" w:rsidRDefault="00155221">
      <w:pPr>
        <w:rPr>
          <w:lang w:val="ru-RU"/>
        </w:rPr>
        <w:sectPr w:rsidR="00372AB0" w:rsidRPr="0083405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1166822"/>
      <w:r>
        <w:rPr>
          <w:noProof/>
          <w:lang w:val="ru-RU" w:eastAsia="ru-RU"/>
        </w:rPr>
        <w:drawing>
          <wp:inline distT="0" distB="0" distL="0" distR="0">
            <wp:extent cx="5940425" cy="82474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B0" w:rsidRDefault="00253C77" w:rsidP="0083405F">
      <w:pPr>
        <w:spacing w:after="0" w:line="264" w:lineRule="auto"/>
        <w:jc w:val="both"/>
      </w:pPr>
      <w:bookmarkStart w:id="1" w:name="block-21166819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372AB0" w:rsidRDefault="00372AB0">
      <w:pPr>
        <w:spacing w:after="0" w:line="264" w:lineRule="auto"/>
        <w:ind w:left="120"/>
        <w:jc w:val="both"/>
      </w:pP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83405F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83405F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во 2 классе – 34 часа (1 час в неделю</w:t>
      </w:r>
      <w:bookmarkEnd w:id="2"/>
      <w:r w:rsidR="0083405F">
        <w:rPr>
          <w:rFonts w:ascii="Times New Roman" w:hAnsi="Times New Roman"/>
          <w:color w:val="000000"/>
          <w:sz w:val="28"/>
          <w:lang w:val="ru-RU"/>
        </w:rPr>
        <w:t>).</w:t>
      </w:r>
    </w:p>
    <w:p w:rsidR="00372AB0" w:rsidRPr="0083405F" w:rsidRDefault="00372AB0">
      <w:pPr>
        <w:spacing w:after="0" w:line="264" w:lineRule="auto"/>
        <w:ind w:left="120"/>
        <w:jc w:val="both"/>
        <w:rPr>
          <w:lang w:val="ru-RU"/>
        </w:rPr>
      </w:pPr>
    </w:p>
    <w:p w:rsidR="00372AB0" w:rsidRPr="0083405F" w:rsidRDefault="00372AB0">
      <w:pPr>
        <w:rPr>
          <w:lang w:val="ru-RU"/>
        </w:rPr>
        <w:sectPr w:rsidR="00372AB0" w:rsidRPr="0083405F">
          <w:pgSz w:w="11906" w:h="16383"/>
          <w:pgMar w:top="1134" w:right="850" w:bottom="1134" w:left="1701" w:header="720" w:footer="720" w:gutter="0"/>
          <w:cols w:space="720"/>
        </w:sectPr>
      </w:pPr>
    </w:p>
    <w:p w:rsidR="00372AB0" w:rsidRPr="0083405F" w:rsidRDefault="00253C77" w:rsidP="0083405F">
      <w:pPr>
        <w:spacing w:after="0" w:line="264" w:lineRule="auto"/>
        <w:ind w:left="120"/>
        <w:jc w:val="both"/>
        <w:rPr>
          <w:lang w:val="ru-RU"/>
        </w:rPr>
      </w:pPr>
      <w:bookmarkStart w:id="3" w:name="block-21166823"/>
      <w:bookmarkEnd w:id="1"/>
      <w:r w:rsidRPr="0083405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72AB0" w:rsidRPr="0083405F" w:rsidRDefault="00253C77">
      <w:pPr>
        <w:spacing w:after="0"/>
        <w:ind w:left="120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72AB0" w:rsidRPr="0083405F" w:rsidRDefault="00372AB0">
      <w:pPr>
        <w:spacing w:after="0"/>
        <w:ind w:left="120"/>
        <w:rPr>
          <w:lang w:val="ru-RU"/>
        </w:rPr>
      </w:pP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или глины игрушки – сказочного животного по мотивам выбранного художественного народного промысла (филимоновская </w:t>
      </w:r>
      <w:r w:rsidRPr="0083405F">
        <w:rPr>
          <w:rFonts w:ascii="Times New Roman" w:hAnsi="Times New Roman"/>
          <w:color w:val="000000"/>
          <w:sz w:val="28"/>
          <w:lang w:val="ru-RU"/>
        </w:rPr>
        <w:lastRenderedPageBreak/>
        <w:t>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lastRenderedPageBreak/>
        <w:t>Восприятие орнаментальных произведений прикладного искусства (например, кружево, шитьё, резьба и роспись).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3405F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3405F">
        <w:rPr>
          <w:rFonts w:ascii="Times New Roman" w:hAnsi="Times New Roman"/>
          <w:color w:val="000000"/>
          <w:sz w:val="28"/>
          <w:lang w:val="ru-RU"/>
        </w:rPr>
        <w:t>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3405F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3405F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372AB0" w:rsidRPr="0083405F" w:rsidRDefault="00253C77" w:rsidP="0083405F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372AB0" w:rsidRPr="0083405F" w:rsidRDefault="00372AB0">
      <w:pPr>
        <w:rPr>
          <w:lang w:val="ru-RU"/>
        </w:rPr>
        <w:sectPr w:rsidR="00372AB0" w:rsidRPr="0083405F">
          <w:pgSz w:w="11906" w:h="16383"/>
          <w:pgMar w:top="1134" w:right="850" w:bottom="1134" w:left="1701" w:header="720" w:footer="720" w:gutter="0"/>
          <w:cols w:space="720"/>
        </w:sectPr>
      </w:pPr>
    </w:p>
    <w:p w:rsidR="00372AB0" w:rsidRPr="0083405F" w:rsidRDefault="00253C77">
      <w:pPr>
        <w:spacing w:after="0" w:line="264" w:lineRule="auto"/>
        <w:ind w:left="120"/>
        <w:jc w:val="both"/>
        <w:rPr>
          <w:lang w:val="ru-RU"/>
        </w:rPr>
      </w:pPr>
      <w:bookmarkStart w:id="4" w:name="block-21166820"/>
      <w:bookmarkEnd w:id="3"/>
      <w:r w:rsidRPr="0083405F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83405F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372AB0" w:rsidRPr="0083405F" w:rsidRDefault="00372AB0">
      <w:pPr>
        <w:spacing w:after="0" w:line="264" w:lineRule="auto"/>
        <w:ind w:left="120"/>
        <w:jc w:val="both"/>
        <w:rPr>
          <w:lang w:val="ru-RU"/>
        </w:rPr>
      </w:pPr>
    </w:p>
    <w:p w:rsidR="00372AB0" w:rsidRPr="0083405F" w:rsidRDefault="00253C77">
      <w:pPr>
        <w:spacing w:after="0" w:line="264" w:lineRule="auto"/>
        <w:ind w:left="12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83405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83405F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372AB0" w:rsidRPr="0083405F" w:rsidRDefault="00253C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372AB0" w:rsidRPr="0083405F" w:rsidRDefault="00253C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372AB0" w:rsidRDefault="00253C7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372AB0" w:rsidRPr="0083405F" w:rsidRDefault="00253C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372AB0" w:rsidRPr="0083405F" w:rsidRDefault="00253C7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83405F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83405F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83405F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83405F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83405F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83405F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83405F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5" w:name="_Toc124264881"/>
      <w:bookmarkEnd w:id="5"/>
    </w:p>
    <w:p w:rsidR="00372AB0" w:rsidRPr="0083405F" w:rsidRDefault="00253C77">
      <w:pPr>
        <w:spacing w:after="0"/>
        <w:ind w:left="120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72AB0" w:rsidRPr="0083405F" w:rsidRDefault="00372AB0">
      <w:pPr>
        <w:spacing w:after="0"/>
        <w:ind w:left="120"/>
        <w:rPr>
          <w:lang w:val="ru-RU"/>
        </w:rPr>
      </w:pPr>
    </w:p>
    <w:p w:rsidR="00372AB0" w:rsidRPr="0083405F" w:rsidRDefault="00253C77">
      <w:pPr>
        <w:spacing w:after="0" w:line="264" w:lineRule="auto"/>
        <w:ind w:left="12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83405F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372AB0" w:rsidRDefault="00253C7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372AB0" w:rsidRPr="0083405F" w:rsidRDefault="00253C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372AB0" w:rsidRPr="0083405F" w:rsidRDefault="00253C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372AB0" w:rsidRPr="0083405F" w:rsidRDefault="00253C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372AB0" w:rsidRPr="0083405F" w:rsidRDefault="00253C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372AB0" w:rsidRPr="0083405F" w:rsidRDefault="00253C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372AB0" w:rsidRDefault="00253C77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372AB0" w:rsidRPr="0083405F" w:rsidRDefault="00253C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372AB0" w:rsidRPr="0083405F" w:rsidRDefault="00253C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372AB0" w:rsidRPr="0083405F" w:rsidRDefault="00253C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372AB0" w:rsidRPr="0083405F" w:rsidRDefault="00253C7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372AB0" w:rsidRPr="0083405F" w:rsidRDefault="00253C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372AB0" w:rsidRPr="0083405F" w:rsidRDefault="00253C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372AB0" w:rsidRPr="0083405F" w:rsidRDefault="00253C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372AB0" w:rsidRPr="0083405F" w:rsidRDefault="00253C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372AB0" w:rsidRPr="0083405F" w:rsidRDefault="00253C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372AB0" w:rsidRPr="0083405F" w:rsidRDefault="00253C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372AB0" w:rsidRPr="0083405F" w:rsidRDefault="00253C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372AB0" w:rsidRPr="0083405F" w:rsidRDefault="00253C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372AB0" w:rsidRPr="0083405F" w:rsidRDefault="00253C7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372AB0" w:rsidRDefault="00253C77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372AB0" w:rsidRPr="0083405F" w:rsidRDefault="00253C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372AB0" w:rsidRPr="0083405F" w:rsidRDefault="00253C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372AB0" w:rsidRPr="0083405F" w:rsidRDefault="00253C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372AB0" w:rsidRPr="0083405F" w:rsidRDefault="00253C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372AB0" w:rsidRPr="0083405F" w:rsidRDefault="00253C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372AB0" w:rsidRPr="0083405F" w:rsidRDefault="00253C7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372AB0" w:rsidRPr="0083405F" w:rsidRDefault="00253C77">
      <w:pPr>
        <w:spacing w:after="0" w:line="264" w:lineRule="auto"/>
        <w:ind w:left="12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372AB0" w:rsidRPr="0083405F" w:rsidRDefault="00253C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372AB0" w:rsidRPr="0083405F" w:rsidRDefault="00253C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372AB0" w:rsidRPr="0083405F" w:rsidRDefault="00253C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372AB0" w:rsidRPr="0083405F" w:rsidRDefault="00253C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372AB0" w:rsidRPr="0083405F" w:rsidRDefault="00253C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372AB0" w:rsidRPr="0083405F" w:rsidRDefault="00253C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372AB0" w:rsidRPr="0083405F" w:rsidRDefault="00253C7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372AB0" w:rsidRPr="0083405F" w:rsidRDefault="00253C77">
      <w:pPr>
        <w:spacing w:after="0" w:line="264" w:lineRule="auto"/>
        <w:ind w:left="12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372AB0" w:rsidRPr="0083405F" w:rsidRDefault="00253C7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372AB0" w:rsidRPr="0083405F" w:rsidRDefault="00253C7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372AB0" w:rsidRPr="0083405F" w:rsidRDefault="00253C7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372AB0" w:rsidRPr="0083405F" w:rsidRDefault="00253C7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372AB0" w:rsidRPr="0083405F" w:rsidRDefault="00372AB0">
      <w:pPr>
        <w:spacing w:after="0"/>
        <w:ind w:left="120"/>
        <w:rPr>
          <w:lang w:val="ru-RU"/>
        </w:rPr>
      </w:pPr>
      <w:bookmarkStart w:id="6" w:name="_Toc124264882"/>
      <w:bookmarkEnd w:id="6"/>
    </w:p>
    <w:p w:rsidR="00372AB0" w:rsidRPr="0083405F" w:rsidRDefault="00372AB0">
      <w:pPr>
        <w:spacing w:after="0"/>
        <w:ind w:left="120"/>
        <w:rPr>
          <w:lang w:val="ru-RU"/>
        </w:rPr>
      </w:pPr>
    </w:p>
    <w:p w:rsidR="00372AB0" w:rsidRPr="0083405F" w:rsidRDefault="00253C77">
      <w:pPr>
        <w:spacing w:after="0"/>
        <w:ind w:left="120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72AB0" w:rsidRPr="0083405F" w:rsidRDefault="00372AB0">
      <w:pPr>
        <w:spacing w:after="0" w:line="264" w:lineRule="auto"/>
        <w:ind w:left="120"/>
        <w:jc w:val="both"/>
        <w:rPr>
          <w:lang w:val="ru-RU"/>
        </w:rPr>
      </w:pPr>
    </w:p>
    <w:p w:rsidR="00372AB0" w:rsidRPr="0083405F" w:rsidRDefault="00253C77">
      <w:pPr>
        <w:spacing w:after="0" w:line="264" w:lineRule="auto"/>
        <w:ind w:left="12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во </w:t>
      </w:r>
      <w:r w:rsidRPr="0083405F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83405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Уметь в изображении сказочных персонажей выразить их характер (герои сказок добрые и злые, нежные и грозные); обсуждать, объяснять, </w:t>
      </w:r>
      <w:r w:rsidRPr="0083405F">
        <w:rPr>
          <w:rFonts w:ascii="Times New Roman" w:hAnsi="Times New Roman"/>
          <w:color w:val="000000"/>
          <w:sz w:val="28"/>
          <w:lang w:val="ru-RU"/>
        </w:rPr>
        <w:lastRenderedPageBreak/>
        <w:t>какими художественными средствами удалось показать характер сказочных персонажей.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lastRenderedPageBreak/>
        <w:t>Осваивать приёмы создания объёмных предметов из бумаги и объёмного декорирования предметов из бумаги.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3405F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3405F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83405F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372AB0" w:rsidRPr="0083405F" w:rsidRDefault="00253C77">
      <w:pPr>
        <w:spacing w:after="0" w:line="264" w:lineRule="auto"/>
        <w:ind w:firstLine="600"/>
        <w:jc w:val="both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7" w:name="_TOC_250002"/>
      <w:bookmarkEnd w:id="7"/>
    </w:p>
    <w:p w:rsidR="00372AB0" w:rsidRPr="0083405F" w:rsidRDefault="00372AB0">
      <w:pPr>
        <w:rPr>
          <w:lang w:val="ru-RU"/>
        </w:rPr>
        <w:sectPr w:rsidR="00372AB0" w:rsidRPr="0083405F">
          <w:pgSz w:w="11906" w:h="16383"/>
          <w:pgMar w:top="1134" w:right="850" w:bottom="1134" w:left="1701" w:header="720" w:footer="720" w:gutter="0"/>
          <w:cols w:space="720"/>
        </w:sectPr>
      </w:pPr>
    </w:p>
    <w:p w:rsidR="00372AB0" w:rsidRPr="00672638" w:rsidRDefault="00253C77">
      <w:pPr>
        <w:spacing w:after="0"/>
        <w:ind w:left="120"/>
        <w:rPr>
          <w:lang w:val="ru-RU"/>
        </w:rPr>
      </w:pPr>
      <w:bookmarkStart w:id="8" w:name="block-21166821"/>
      <w:bookmarkEnd w:id="4"/>
      <w:r w:rsidRPr="0067263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ТЕМАТИЧЕСКОЕ ПЛАНИРОВАНИЕ </w:t>
      </w:r>
    </w:p>
    <w:p w:rsidR="00372AB0" w:rsidRDefault="0083405F">
      <w:pPr>
        <w:rPr>
          <w:rFonts w:ascii="Times New Roman" w:hAnsi="Times New Roman"/>
          <w:b/>
          <w:color w:val="000000"/>
          <w:sz w:val="28"/>
          <w:lang w:val="ru-RU"/>
        </w:rPr>
      </w:pPr>
      <w:r w:rsidRPr="0067263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3405F" w:rsidRDefault="0083405F">
      <w:pPr>
        <w:rPr>
          <w:rFonts w:ascii="Times New Roman" w:hAnsi="Times New Roman"/>
          <w:b/>
          <w:color w:val="000000"/>
          <w:sz w:val="28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0"/>
        <w:gridCol w:w="4609"/>
        <w:gridCol w:w="1463"/>
        <w:gridCol w:w="1955"/>
        <w:gridCol w:w="2036"/>
        <w:gridCol w:w="2737"/>
      </w:tblGrid>
      <w:tr w:rsidR="0083405F" w:rsidRPr="0083405F" w:rsidTr="00A64F1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№ п/п </w:t>
            </w:r>
          </w:p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Наименование разделов и тем программы </w:t>
            </w:r>
          </w:p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Электронные (цифровые) образовательные ресурсы </w:t>
            </w:r>
          </w:p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</w:tr>
      <w:tr w:rsidR="0083405F" w:rsidRPr="0083405F" w:rsidTr="00A64F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Всего </w:t>
            </w:r>
          </w:p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Контрольные работы </w:t>
            </w:r>
          </w:p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Практические работы </w:t>
            </w:r>
          </w:p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</w:tr>
      <w:tr w:rsidR="0083405F" w:rsidRPr="0083405F" w:rsidTr="00A64F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</w:tr>
      <w:tr w:rsidR="0083405F" w:rsidRPr="0083405F" w:rsidTr="00A64F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  <w:lang w:val="ru-RU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</w:tr>
      <w:tr w:rsidR="0083405F" w:rsidRPr="0083405F" w:rsidTr="00A64F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</w:tr>
      <w:tr w:rsidR="0083405F" w:rsidRPr="0083405F" w:rsidTr="00A64F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</w:tr>
      <w:tr w:rsidR="0083405F" w:rsidRPr="0083405F" w:rsidTr="00A64F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</w:tr>
      <w:tr w:rsidR="0083405F" w:rsidRPr="0083405F" w:rsidTr="00A64F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  <w:lang w:val="ru-RU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  <w:r w:rsidRPr="0083405F">
              <w:rPr>
                <w:rFonts w:ascii="Times New Roman" w:hAnsi="Times New Roman"/>
                <w:b/>
                <w:color w:val="000000"/>
                <w:sz w:val="28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3405F" w:rsidRPr="0083405F" w:rsidRDefault="0083405F" w:rsidP="0083405F">
            <w:pPr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</w:tr>
    </w:tbl>
    <w:p w:rsidR="0083405F" w:rsidRPr="0083405F" w:rsidRDefault="0083405F">
      <w:pPr>
        <w:rPr>
          <w:lang w:val="ru-RU"/>
        </w:rPr>
        <w:sectPr w:rsidR="0083405F" w:rsidRPr="008340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2AB0" w:rsidRPr="0083405F" w:rsidRDefault="00372AB0">
      <w:pPr>
        <w:rPr>
          <w:lang w:val="ru-RU"/>
        </w:rPr>
        <w:sectPr w:rsidR="00372AB0" w:rsidRPr="0083405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_GoBack"/>
      <w:bookmarkEnd w:id="9"/>
    </w:p>
    <w:p w:rsidR="00372AB0" w:rsidRDefault="00253C77">
      <w:pPr>
        <w:spacing w:after="0"/>
        <w:ind w:left="120"/>
      </w:pPr>
      <w:bookmarkStart w:id="10" w:name="block-2116682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72AB0" w:rsidRDefault="00253C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372AB0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2AB0" w:rsidRDefault="00372AB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72AB0" w:rsidRDefault="00372A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2AB0" w:rsidRDefault="00372A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2AB0" w:rsidRDefault="00372AB0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72AB0" w:rsidRDefault="00372AB0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72AB0" w:rsidRDefault="00372AB0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72AB0" w:rsidRDefault="00372A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2AB0" w:rsidRDefault="00372A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2AB0" w:rsidRDefault="00372AB0"/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Волшебная белая: рисуем композицию «Сад в тумане, раннее </w:t>
            </w: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</w:t>
            </w: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костер или перо жар-птицы на фоне 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372AB0" w:rsidRDefault="00372AB0">
            <w:pPr>
              <w:spacing w:after="0"/>
              <w:ind w:left="135"/>
            </w:pPr>
          </w:p>
        </w:tc>
      </w:tr>
      <w:tr w:rsidR="00372A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2AB0" w:rsidRPr="0083405F" w:rsidRDefault="00253C77">
            <w:pPr>
              <w:spacing w:after="0"/>
              <w:ind w:left="135"/>
              <w:rPr>
                <w:lang w:val="ru-RU"/>
              </w:rPr>
            </w:pPr>
            <w:r w:rsidRPr="008340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372AB0" w:rsidRDefault="00253C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2AB0" w:rsidRDefault="00372AB0"/>
        </w:tc>
      </w:tr>
    </w:tbl>
    <w:p w:rsidR="00372AB0" w:rsidRDefault="00372AB0">
      <w:pPr>
        <w:sectPr w:rsidR="00372A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2AB0" w:rsidRDefault="00372AB0" w:rsidP="0083405F">
      <w:pPr>
        <w:spacing w:after="0"/>
        <w:ind w:left="120"/>
        <w:sectPr w:rsidR="00372A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2AB0" w:rsidRPr="0083405F" w:rsidRDefault="00253C77">
      <w:pPr>
        <w:spacing w:after="0"/>
        <w:ind w:left="120"/>
        <w:rPr>
          <w:lang w:val="ru-RU"/>
        </w:rPr>
      </w:pPr>
      <w:bookmarkStart w:id="11" w:name="block-21166825"/>
      <w:bookmarkEnd w:id="10"/>
      <w:r w:rsidRPr="0083405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72AB0" w:rsidRPr="0083405F" w:rsidRDefault="00253C77">
      <w:pPr>
        <w:spacing w:after="0" w:line="480" w:lineRule="auto"/>
        <w:ind w:left="120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372AB0" w:rsidRPr="0083405F" w:rsidRDefault="00253C77">
      <w:pPr>
        <w:spacing w:after="0" w:line="480" w:lineRule="auto"/>
        <w:ind w:left="120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372AB0" w:rsidRPr="0083405F" w:rsidRDefault="00253C77">
      <w:pPr>
        <w:spacing w:after="0" w:line="480" w:lineRule="auto"/>
        <w:ind w:left="120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72AB0" w:rsidRPr="0083405F" w:rsidRDefault="00253C77">
      <w:pPr>
        <w:spacing w:after="0"/>
        <w:ind w:left="120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​</w:t>
      </w:r>
    </w:p>
    <w:p w:rsidR="00372AB0" w:rsidRPr="0083405F" w:rsidRDefault="00253C77">
      <w:pPr>
        <w:spacing w:after="0" w:line="480" w:lineRule="auto"/>
        <w:ind w:left="120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72AB0" w:rsidRPr="0083405F" w:rsidRDefault="00253C77">
      <w:pPr>
        <w:spacing w:after="0" w:line="480" w:lineRule="auto"/>
        <w:ind w:left="120"/>
        <w:rPr>
          <w:lang w:val="ru-RU"/>
        </w:rPr>
      </w:pPr>
      <w:r w:rsidRPr="0083405F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372AB0" w:rsidRPr="0083405F" w:rsidRDefault="00372AB0">
      <w:pPr>
        <w:spacing w:after="0"/>
        <w:ind w:left="120"/>
        <w:rPr>
          <w:lang w:val="ru-RU"/>
        </w:rPr>
      </w:pPr>
    </w:p>
    <w:p w:rsidR="00372AB0" w:rsidRPr="0083405F" w:rsidRDefault="00253C77">
      <w:pPr>
        <w:spacing w:after="0" w:line="480" w:lineRule="auto"/>
        <w:ind w:left="120"/>
        <w:rPr>
          <w:lang w:val="ru-RU"/>
        </w:rPr>
      </w:pPr>
      <w:r w:rsidRPr="0083405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72AB0" w:rsidRDefault="00253C7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72AB0" w:rsidRDefault="00372AB0">
      <w:pPr>
        <w:sectPr w:rsidR="00372AB0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253C77" w:rsidRDefault="00253C77"/>
    <w:sectPr w:rsidR="00253C77" w:rsidSect="00E9055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51C9"/>
    <w:multiLevelType w:val="multilevel"/>
    <w:tmpl w:val="CA5A88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EF21BA"/>
    <w:multiLevelType w:val="multilevel"/>
    <w:tmpl w:val="1428AB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F43C6F"/>
    <w:multiLevelType w:val="multilevel"/>
    <w:tmpl w:val="5B6E1C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DD064E"/>
    <w:multiLevelType w:val="multilevel"/>
    <w:tmpl w:val="3F168E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D958E4"/>
    <w:multiLevelType w:val="multilevel"/>
    <w:tmpl w:val="E932E8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C052C11"/>
    <w:multiLevelType w:val="multilevel"/>
    <w:tmpl w:val="914814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72AB0"/>
    <w:rsid w:val="00155221"/>
    <w:rsid w:val="00253C77"/>
    <w:rsid w:val="00372AB0"/>
    <w:rsid w:val="00437FE4"/>
    <w:rsid w:val="00672638"/>
    <w:rsid w:val="0083405F"/>
    <w:rsid w:val="00E82C3C"/>
    <w:rsid w:val="00E90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9055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905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FR1">
    <w:name w:val="FR1"/>
    <w:rsid w:val="00E82C3C"/>
    <w:pPr>
      <w:widowControl w:val="0"/>
      <w:snapToGrid w:val="0"/>
      <w:spacing w:before="40" w:after="0" w:line="240" w:lineRule="auto"/>
      <w:ind w:left="40"/>
      <w:jc w:val="center"/>
    </w:pPr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customStyle="1" w:styleId="FR2">
    <w:name w:val="FR2"/>
    <w:rsid w:val="00E82C3C"/>
    <w:pPr>
      <w:widowControl w:val="0"/>
      <w:snapToGrid w:val="0"/>
      <w:spacing w:after="0" w:line="240" w:lineRule="auto"/>
      <w:ind w:left="40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customStyle="1" w:styleId="11">
    <w:name w:val="Без интервала1"/>
    <w:rsid w:val="00E82C3C"/>
    <w:pPr>
      <w:spacing w:after="0" w:line="240" w:lineRule="auto"/>
    </w:pPr>
    <w:rPr>
      <w:rFonts w:ascii="Calibri" w:eastAsia="Calibri" w:hAnsi="Calibri" w:cs="Calibri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15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5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4266</Words>
  <Characters>24317</Characters>
  <Application>Microsoft Office Word</Application>
  <DocSecurity>0</DocSecurity>
  <Lines>202</Lines>
  <Paragraphs>57</Paragraphs>
  <ScaleCrop>false</ScaleCrop>
  <Company/>
  <LinksUpToDate>false</LinksUpToDate>
  <CharactersWithSpaces>28526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7</cp:revision>
  <cp:lastPrinted>2023-10-12T07:45:00Z</cp:lastPrinted>
  <dcterms:created xsi:type="dcterms:W3CDTF">2023-09-16T15:33:00Z</dcterms:created>
  <dcterms:modified xsi:type="dcterms:W3CDTF">2023-10-12T09:37:00Z</dcterms:modified>
</cp:coreProperties>
</file>