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8B" w:rsidRPr="00FC16F3" w:rsidRDefault="00DA718B" w:rsidP="00DA718B">
      <w:pPr>
        <w:pStyle w:val="a3"/>
        <w:spacing w:before="7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271"/>
        <w:gridCol w:w="1184"/>
        <w:gridCol w:w="1038"/>
        <w:gridCol w:w="2192"/>
        <w:gridCol w:w="41"/>
      </w:tblGrid>
      <w:tr w:rsidR="00DA718B" w:rsidRPr="00FC16F3" w:rsidTr="00702656">
        <w:trPr>
          <w:gridAfter w:val="1"/>
          <w:wAfter w:w="41" w:type="dxa"/>
          <w:trHeight w:val="1449"/>
        </w:trPr>
        <w:tc>
          <w:tcPr>
            <w:tcW w:w="9235" w:type="dxa"/>
            <w:gridSpan w:val="5"/>
          </w:tcPr>
          <w:p w:rsidR="00DA718B" w:rsidRPr="00E72955" w:rsidRDefault="00DA718B" w:rsidP="00702656">
            <w:pPr>
              <w:pStyle w:val="TableParagraph"/>
              <w:spacing w:line="360" w:lineRule="auto"/>
              <w:ind w:left="1142" w:right="1138"/>
              <w:jc w:val="center"/>
              <w:rPr>
                <w:b/>
                <w:sz w:val="24"/>
                <w:szCs w:val="24"/>
                <w:lang w:val="ru-RU"/>
              </w:rPr>
            </w:pPr>
            <w:r w:rsidRPr="00E72955">
              <w:rPr>
                <w:b/>
                <w:sz w:val="24"/>
                <w:szCs w:val="24"/>
                <w:lang w:val="ru-RU"/>
              </w:rPr>
              <w:t>КАЛЕНДАРНЫЙ</w:t>
            </w:r>
            <w:r w:rsidRPr="00E7295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2955">
              <w:rPr>
                <w:b/>
                <w:sz w:val="24"/>
                <w:szCs w:val="24"/>
                <w:lang w:val="ru-RU"/>
              </w:rPr>
              <w:t>ПЛАН</w:t>
            </w:r>
            <w:r w:rsidRPr="00E7295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72955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E7295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2955">
              <w:rPr>
                <w:b/>
                <w:sz w:val="24"/>
                <w:szCs w:val="24"/>
                <w:lang w:val="ru-RU"/>
              </w:rPr>
              <w:t xml:space="preserve">РАБОТЫ </w:t>
            </w:r>
          </w:p>
          <w:p w:rsidR="00DA718B" w:rsidRPr="00E72955" w:rsidRDefault="00DA718B" w:rsidP="00702656">
            <w:pPr>
              <w:pStyle w:val="TableParagraph"/>
              <w:spacing w:line="360" w:lineRule="auto"/>
              <w:ind w:left="1142" w:right="1138"/>
              <w:jc w:val="center"/>
              <w:rPr>
                <w:b/>
                <w:sz w:val="24"/>
                <w:szCs w:val="24"/>
                <w:lang w:val="ru-RU"/>
              </w:rPr>
            </w:pPr>
            <w:r w:rsidRPr="00E7295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E72955">
              <w:rPr>
                <w:b/>
                <w:sz w:val="24"/>
                <w:szCs w:val="24"/>
                <w:lang w:val="ru-RU"/>
              </w:rPr>
              <w:t>МБОУ «Шиловская СОШ №3»</w:t>
            </w:r>
          </w:p>
          <w:p w:rsidR="00DA718B" w:rsidRPr="00E72955" w:rsidRDefault="00DA718B" w:rsidP="00702656">
            <w:pPr>
              <w:pStyle w:val="TableParagraph"/>
              <w:spacing w:line="321" w:lineRule="exact"/>
              <w:ind w:left="1141" w:right="113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2955">
              <w:rPr>
                <w:b/>
                <w:sz w:val="24"/>
                <w:szCs w:val="24"/>
              </w:rPr>
              <w:t>на</w:t>
            </w:r>
            <w:proofErr w:type="spellEnd"/>
            <w:proofErr w:type="gramEnd"/>
            <w:r w:rsidRPr="00E729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2955">
              <w:rPr>
                <w:b/>
                <w:sz w:val="24"/>
                <w:szCs w:val="24"/>
              </w:rPr>
              <w:t>2022-2023</w:t>
            </w:r>
            <w:r w:rsidRPr="00E7295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2955">
              <w:rPr>
                <w:b/>
                <w:sz w:val="24"/>
                <w:szCs w:val="24"/>
              </w:rPr>
              <w:t>учебный</w:t>
            </w:r>
            <w:proofErr w:type="spellEnd"/>
            <w:r w:rsidRPr="00E7295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2955">
              <w:rPr>
                <w:b/>
                <w:sz w:val="24"/>
                <w:szCs w:val="24"/>
              </w:rPr>
              <w:t>год</w:t>
            </w:r>
            <w:proofErr w:type="spellEnd"/>
            <w:r w:rsidR="00E7295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4"/>
                <w:szCs w:val="24"/>
              </w:rPr>
            </w:pPr>
            <w:r w:rsidRPr="00FC16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71" w:type="dxa"/>
          </w:tcPr>
          <w:p w:rsidR="00DA718B" w:rsidRPr="00FC16F3" w:rsidRDefault="00DA718B" w:rsidP="00702656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FC16F3">
              <w:rPr>
                <w:b/>
                <w:sz w:val="24"/>
                <w:szCs w:val="24"/>
              </w:rPr>
              <w:t>Дела</w:t>
            </w:r>
            <w:proofErr w:type="spellEnd"/>
            <w:r w:rsidRPr="00FC16F3">
              <w:rPr>
                <w:b/>
                <w:sz w:val="24"/>
                <w:szCs w:val="24"/>
              </w:rPr>
              <w:t>,</w:t>
            </w:r>
            <w:r w:rsidRPr="00FC16F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16F3">
              <w:rPr>
                <w:b/>
                <w:sz w:val="24"/>
                <w:szCs w:val="24"/>
              </w:rPr>
              <w:t>события</w:t>
            </w:r>
            <w:proofErr w:type="spellEnd"/>
            <w:r w:rsidRPr="00FC16F3">
              <w:rPr>
                <w:b/>
                <w:sz w:val="24"/>
                <w:szCs w:val="24"/>
              </w:rPr>
              <w:t>,</w:t>
            </w:r>
            <w:r w:rsidRPr="00FC16F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16F3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FC16F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FC16F3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FC16F3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A718B" w:rsidRPr="00E72955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E72955" w:rsidRDefault="00DA718B" w:rsidP="00DA718B">
            <w:pPr>
              <w:pStyle w:val="TableParagraph"/>
              <w:numPr>
                <w:ilvl w:val="0"/>
                <w:numId w:val="2"/>
              </w:numPr>
              <w:spacing w:line="31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2955">
              <w:rPr>
                <w:b/>
                <w:sz w:val="24"/>
                <w:szCs w:val="24"/>
              </w:rPr>
              <w:t>Урочная</w:t>
            </w:r>
            <w:proofErr w:type="spellEnd"/>
            <w:r w:rsidRPr="00E7295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295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DA718B" w:rsidRPr="00DA718B" w:rsidRDefault="00DA718B" w:rsidP="00702656">
            <w:pPr>
              <w:pStyle w:val="ParaAttribute3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A718B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 xml:space="preserve"> (</w:t>
            </w:r>
            <w:r w:rsidRPr="00DA718B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согласно</w:t>
            </w:r>
            <w:r w:rsidRPr="00DA718B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индивидуальным</w:t>
            </w:r>
            <w:r w:rsidRPr="00DA718B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планам</w:t>
            </w:r>
            <w:r w:rsidRPr="00DA718B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DA718B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учителей</w:t>
            </w:r>
            <w:r w:rsidRPr="00DA718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-</w:t>
            </w:r>
            <w:r w:rsidRPr="00DA718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предметников</w:t>
            </w:r>
            <w:r w:rsidRPr="00DA718B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)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E72955" w:rsidRDefault="00DA718B" w:rsidP="00DA718B">
            <w:pPr>
              <w:pStyle w:val="TableParagraph"/>
              <w:numPr>
                <w:ilvl w:val="0"/>
                <w:numId w:val="2"/>
              </w:numPr>
              <w:spacing w:line="31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2955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E7295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295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DA718B" w:rsidRPr="00FC16F3" w:rsidRDefault="00DA718B" w:rsidP="00702656">
            <w:pPr>
              <w:pStyle w:val="TableParagraph"/>
              <w:spacing w:line="317" w:lineRule="exact"/>
              <w:ind w:left="467"/>
              <w:rPr>
                <w:sz w:val="24"/>
                <w:szCs w:val="24"/>
              </w:rPr>
            </w:pPr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DA718B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FC16F3">
              <w:rPr>
                <w:sz w:val="24"/>
                <w:szCs w:val="24"/>
              </w:rPr>
              <w:t>1</w:t>
            </w:r>
            <w:r w:rsidR="00E729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71" w:type="dxa"/>
          </w:tcPr>
          <w:p w:rsidR="00DA718B" w:rsidRPr="001D034B" w:rsidRDefault="00DA718B" w:rsidP="0070265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034B">
              <w:rPr>
                <w:sz w:val="24"/>
                <w:szCs w:val="24"/>
              </w:rPr>
              <w:t>Разговоры</w:t>
            </w:r>
            <w:proofErr w:type="spellEnd"/>
            <w:r w:rsidRPr="001D034B">
              <w:rPr>
                <w:sz w:val="24"/>
                <w:szCs w:val="24"/>
              </w:rPr>
              <w:t xml:space="preserve"> о </w:t>
            </w:r>
            <w:proofErr w:type="spellStart"/>
            <w:r w:rsidRPr="001D034B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</w:tcPr>
          <w:p w:rsidR="00DA718B" w:rsidRPr="001D034B" w:rsidRDefault="00DA718B" w:rsidP="00702656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D034B">
              <w:rPr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</w:tcPr>
          <w:p w:rsidR="00DA718B" w:rsidRPr="001D034B" w:rsidRDefault="00DA718B" w:rsidP="00702656">
            <w:pPr>
              <w:jc w:val="both"/>
              <w:rPr>
                <w:sz w:val="24"/>
                <w:szCs w:val="24"/>
              </w:rPr>
            </w:pPr>
            <w:proofErr w:type="spellStart"/>
            <w:r w:rsidRPr="001D034B">
              <w:rPr>
                <w:sz w:val="24"/>
                <w:szCs w:val="24"/>
              </w:rPr>
              <w:t>Занятия</w:t>
            </w:r>
            <w:proofErr w:type="spellEnd"/>
            <w:r w:rsidRPr="001D034B">
              <w:rPr>
                <w:sz w:val="24"/>
                <w:szCs w:val="24"/>
              </w:rPr>
              <w:t xml:space="preserve"> </w:t>
            </w:r>
            <w:proofErr w:type="spellStart"/>
            <w:r w:rsidRPr="001D034B">
              <w:rPr>
                <w:sz w:val="24"/>
                <w:szCs w:val="24"/>
              </w:rPr>
              <w:t>по</w:t>
            </w:r>
            <w:proofErr w:type="spellEnd"/>
            <w:r w:rsidRPr="001D034B">
              <w:rPr>
                <w:sz w:val="24"/>
                <w:szCs w:val="24"/>
              </w:rPr>
              <w:t xml:space="preserve"> </w:t>
            </w:r>
            <w:proofErr w:type="spellStart"/>
            <w:r w:rsidRPr="001D034B">
              <w:rPr>
                <w:sz w:val="24"/>
                <w:szCs w:val="24"/>
              </w:rPr>
              <w:t>профориентации</w:t>
            </w:r>
            <w:proofErr w:type="spellEnd"/>
          </w:p>
          <w:p w:rsidR="00DA718B" w:rsidRPr="00FC16F3" w:rsidRDefault="00DA718B" w:rsidP="0070265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Классные руководители, руководитель внеурочной деятельности</w:t>
            </w:r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A718B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</w:tcPr>
          <w:p w:rsidR="00DA718B" w:rsidRDefault="00DA718B" w:rsidP="007026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</w:rPr>
              <w:t>Спортивно-оздоровительная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деятельность</w:t>
            </w:r>
            <w:proofErr w:type="spellEnd"/>
          </w:p>
        </w:tc>
        <w:tc>
          <w:tcPr>
            <w:tcW w:w="1184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D034B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</w:tcPr>
          <w:p w:rsidR="00DA718B" w:rsidRPr="001D034B" w:rsidRDefault="001D034B" w:rsidP="0070265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Путешествие</w:t>
            </w:r>
            <w:proofErr w:type="spellEnd"/>
            <w:r>
              <w:t xml:space="preserve"> в </w:t>
            </w:r>
            <w:proofErr w:type="spellStart"/>
            <w:r>
              <w:t>страну</w:t>
            </w:r>
            <w:proofErr w:type="spellEnd"/>
            <w:r>
              <w:t xml:space="preserve">  </w:t>
            </w:r>
            <w:proofErr w:type="spellStart"/>
            <w:r>
              <w:t>этикета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84" w:type="dxa"/>
          </w:tcPr>
          <w:p w:rsidR="00DA718B" w:rsidRPr="00DA718B" w:rsidRDefault="001D034B" w:rsidP="001D03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271" w:type="dxa"/>
          </w:tcPr>
          <w:p w:rsidR="00DA718B" w:rsidRPr="00DA718B" w:rsidRDefault="00DA718B" w:rsidP="00DA718B">
            <w:pPr>
              <w:jc w:val="both"/>
              <w:rPr>
                <w:b/>
                <w:bCs/>
                <w:lang w:val="ru-RU"/>
              </w:rPr>
            </w:pPr>
            <w:r w:rsidRPr="00DA718B">
              <w:rPr>
                <w:lang w:val="ru-RU"/>
              </w:rPr>
              <w:t xml:space="preserve"> </w:t>
            </w:r>
            <w:r w:rsidR="001D034B">
              <w:rPr>
                <w:lang w:val="ru-RU"/>
              </w:rPr>
              <w:t>«</w:t>
            </w:r>
            <w:r w:rsidRPr="00DA718B">
              <w:rPr>
                <w:lang w:val="ru-RU"/>
              </w:rPr>
              <w:t>Информатика в играх и задачах</w:t>
            </w:r>
            <w:r w:rsidR="001D034B">
              <w:rPr>
                <w:lang w:val="ru-RU"/>
              </w:rPr>
              <w:t>»</w:t>
            </w:r>
            <w:r w:rsidRPr="00DA718B">
              <w:rPr>
                <w:lang w:val="ru-RU"/>
              </w:rPr>
              <w:t xml:space="preserve">    </w:t>
            </w:r>
          </w:p>
        </w:tc>
        <w:tc>
          <w:tcPr>
            <w:tcW w:w="1184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D034B"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271" w:type="dxa"/>
          </w:tcPr>
          <w:p w:rsidR="00DA718B" w:rsidRPr="00FC5C34" w:rsidRDefault="001D034B" w:rsidP="00DA718B">
            <w:pPr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Театральный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кружок</w:t>
            </w:r>
            <w:proofErr w:type="spellEnd"/>
            <w:r>
              <w:rPr>
                <w:bCs/>
              </w:rPr>
              <w:t xml:space="preserve"> « </w:t>
            </w:r>
            <w:proofErr w:type="spellStart"/>
            <w:r>
              <w:rPr>
                <w:bCs/>
              </w:rPr>
              <w:t>Карусель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84" w:type="dxa"/>
          </w:tcPr>
          <w:p w:rsidR="00DA718B" w:rsidRPr="00DA718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E72955" w:rsidRDefault="00E72955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271" w:type="dxa"/>
          </w:tcPr>
          <w:p w:rsidR="00DA718B" w:rsidRPr="001D034B" w:rsidRDefault="001D034B" w:rsidP="00DA718B">
            <w:pPr>
              <w:rPr>
                <w:bCs/>
                <w:lang w:val="ru-RU"/>
              </w:rPr>
            </w:pPr>
            <w:r w:rsidRPr="001D034B">
              <w:rPr>
                <w:bCs/>
                <w:lang w:val="ru-RU"/>
              </w:rPr>
              <w:t>«</w:t>
            </w:r>
            <w:proofErr w:type="spellStart"/>
            <w:r w:rsidRPr="001D034B">
              <w:rPr>
                <w:bCs/>
                <w:lang w:val="ru-RU"/>
              </w:rPr>
              <w:t>Мастерята</w:t>
            </w:r>
            <w:proofErr w:type="spellEnd"/>
            <w:r w:rsidRPr="001D034B">
              <w:rPr>
                <w:bCs/>
                <w:lang w:val="ru-RU"/>
              </w:rPr>
              <w:t>»</w:t>
            </w:r>
          </w:p>
        </w:tc>
        <w:tc>
          <w:tcPr>
            <w:tcW w:w="1184" w:type="dxa"/>
          </w:tcPr>
          <w:p w:rsidR="00DA718B" w:rsidRPr="00DA718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271" w:type="dxa"/>
          </w:tcPr>
          <w:p w:rsidR="00DA718B" w:rsidRPr="001D034B" w:rsidRDefault="001D034B" w:rsidP="00DA718B">
            <w:pPr>
              <w:rPr>
                <w:b/>
                <w:bCs/>
                <w:lang w:val="ru-RU"/>
              </w:rPr>
            </w:pPr>
            <w:r>
              <w:t>«</w:t>
            </w:r>
            <w:proofErr w:type="spellStart"/>
            <w:r>
              <w:t>Ориентир</w:t>
            </w:r>
            <w:proofErr w:type="spellEnd"/>
            <w:r>
              <w:t>»</w:t>
            </w:r>
          </w:p>
        </w:tc>
        <w:tc>
          <w:tcPr>
            <w:tcW w:w="1184" w:type="dxa"/>
          </w:tcPr>
          <w:p w:rsidR="00DA718B" w:rsidRPr="00DA718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271" w:type="dxa"/>
          </w:tcPr>
          <w:p w:rsidR="00DA718B" w:rsidRPr="001D034B" w:rsidRDefault="001D034B" w:rsidP="00DA718B">
            <w:pPr>
              <w:rPr>
                <w:sz w:val="24"/>
                <w:szCs w:val="24"/>
                <w:lang w:val="ru-RU"/>
              </w:rPr>
            </w:pPr>
            <w:r w:rsidRPr="001D034B">
              <w:rPr>
                <w:lang w:val="ru-RU"/>
              </w:rPr>
              <w:t>«Основы духовно-нравственной культуры народов России»</w:t>
            </w:r>
          </w:p>
        </w:tc>
        <w:tc>
          <w:tcPr>
            <w:tcW w:w="1184" w:type="dxa"/>
          </w:tcPr>
          <w:p w:rsidR="00DA718B" w:rsidRPr="001D034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271" w:type="dxa"/>
          </w:tcPr>
          <w:p w:rsidR="00DA718B" w:rsidRDefault="001D034B" w:rsidP="00DA718B">
            <w:pPr>
              <w:rPr>
                <w:sz w:val="24"/>
                <w:szCs w:val="24"/>
              </w:rPr>
            </w:pPr>
            <w:r w:rsidRPr="001B5A47">
              <w:t>«</w:t>
            </w:r>
            <w:proofErr w:type="spellStart"/>
            <w:r>
              <w:t>Основы</w:t>
            </w:r>
            <w:proofErr w:type="spellEnd"/>
            <w:r>
              <w:t xml:space="preserve"> ДНКНР</w:t>
            </w:r>
            <w:r w:rsidRPr="001B5A47">
              <w:t>»</w:t>
            </w:r>
          </w:p>
        </w:tc>
        <w:tc>
          <w:tcPr>
            <w:tcW w:w="1184" w:type="dxa"/>
          </w:tcPr>
          <w:p w:rsidR="00DA718B" w:rsidRPr="001D034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  <w:p w:rsidR="00DA718B" w:rsidRPr="00FC16F3" w:rsidRDefault="00DA718B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271" w:type="dxa"/>
          </w:tcPr>
          <w:p w:rsidR="00DA718B" w:rsidRDefault="001D034B" w:rsidP="00DA718B">
            <w:pPr>
              <w:rPr>
                <w:sz w:val="24"/>
                <w:szCs w:val="24"/>
              </w:rPr>
            </w:pPr>
            <w:r w:rsidRPr="00064C4B">
              <w:t xml:space="preserve">«В </w:t>
            </w:r>
            <w:proofErr w:type="spellStart"/>
            <w:r w:rsidRPr="00064C4B">
              <w:t>мире</w:t>
            </w:r>
            <w:proofErr w:type="spellEnd"/>
            <w:r w:rsidRPr="00064C4B">
              <w:t xml:space="preserve"> </w:t>
            </w:r>
            <w:proofErr w:type="spellStart"/>
            <w:r w:rsidRPr="00064C4B">
              <w:t>информатики</w:t>
            </w:r>
            <w:proofErr w:type="spellEnd"/>
            <w:r w:rsidRPr="00064C4B">
              <w:t>»</w:t>
            </w:r>
          </w:p>
        </w:tc>
        <w:tc>
          <w:tcPr>
            <w:tcW w:w="1184" w:type="dxa"/>
          </w:tcPr>
          <w:p w:rsidR="00DA718B" w:rsidRPr="001D034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7,8,9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271" w:type="dxa"/>
          </w:tcPr>
          <w:p w:rsidR="00DA718B" w:rsidRDefault="001D034B" w:rsidP="00DA718B">
            <w:pPr>
              <w:rPr>
                <w:sz w:val="24"/>
                <w:szCs w:val="24"/>
              </w:rPr>
            </w:pPr>
            <w:proofErr w:type="spellStart"/>
            <w:r>
              <w:t>Лингвистический</w:t>
            </w:r>
            <w:proofErr w:type="spellEnd"/>
            <w:r>
              <w:t xml:space="preserve">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1184" w:type="dxa"/>
          </w:tcPr>
          <w:p w:rsidR="00DA718B" w:rsidRPr="001D034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DE532C" w:rsidRDefault="00DE532C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271" w:type="dxa"/>
          </w:tcPr>
          <w:p w:rsidR="00DA718B" w:rsidRPr="001D034B" w:rsidRDefault="001D034B" w:rsidP="00DA718B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Математический</w:t>
            </w:r>
            <w:proofErr w:type="spellEnd"/>
            <w:r>
              <w:t xml:space="preserve"> </w:t>
            </w:r>
            <w:proofErr w:type="spellStart"/>
            <w:r>
              <w:t>калейдоскоп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84" w:type="dxa"/>
          </w:tcPr>
          <w:p w:rsidR="00DA718B" w:rsidRPr="001D034B" w:rsidRDefault="001D034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DA718B" w:rsidRPr="00DE532C" w:rsidRDefault="00DE532C" w:rsidP="00DE532C">
            <w:pPr>
              <w:pStyle w:val="TableParagraph"/>
              <w:spacing w:line="315" w:lineRule="exact"/>
              <w:ind w:left="649"/>
              <w:jc w:val="center"/>
              <w:rPr>
                <w:b/>
                <w:sz w:val="24"/>
                <w:szCs w:val="24"/>
                <w:lang w:val="ru-RU"/>
              </w:rPr>
            </w:pPr>
            <w:r w:rsidRPr="00DE532C">
              <w:rPr>
                <w:b/>
                <w:sz w:val="24"/>
                <w:szCs w:val="24"/>
                <w:lang w:val="ru-RU"/>
              </w:rPr>
              <w:t>3.</w:t>
            </w:r>
            <w:r w:rsidR="00DA718B" w:rsidRPr="00DE532C">
              <w:rPr>
                <w:b/>
                <w:sz w:val="24"/>
                <w:szCs w:val="24"/>
                <w:lang w:val="ru-RU"/>
              </w:rPr>
              <w:t>Классное</w:t>
            </w:r>
            <w:r w:rsidR="00DA718B" w:rsidRPr="00DE53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DA718B" w:rsidRPr="00DE532C">
              <w:rPr>
                <w:b/>
                <w:sz w:val="24"/>
                <w:szCs w:val="24"/>
                <w:lang w:val="ru-RU"/>
              </w:rPr>
              <w:t>руководство</w:t>
            </w:r>
          </w:p>
          <w:p w:rsidR="00DA718B" w:rsidRPr="00DE532C" w:rsidRDefault="00DA718B" w:rsidP="00702656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(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согласно</w:t>
            </w:r>
            <w:r w:rsidRPr="00DE532C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индивидуальным</w:t>
            </w:r>
            <w:r w:rsidRPr="00DE532C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планам</w:t>
            </w: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воспитательной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работы</w:t>
            </w:r>
            <w:proofErr w:type="gramEnd"/>
          </w:p>
          <w:p w:rsidR="00DA718B" w:rsidRPr="00DE532C" w:rsidRDefault="00DA718B" w:rsidP="00702656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>к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лассных</w:t>
            </w: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руководителей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)</w:t>
            </w:r>
          </w:p>
          <w:p w:rsidR="00DA718B" w:rsidRPr="00DE532C" w:rsidRDefault="00DA718B" w:rsidP="00702656">
            <w:pPr>
              <w:pStyle w:val="TableParagraph"/>
              <w:spacing w:line="315" w:lineRule="exact"/>
              <w:ind w:left="467"/>
              <w:rPr>
                <w:sz w:val="24"/>
                <w:szCs w:val="24"/>
                <w:lang w:val="ru-RU"/>
              </w:rPr>
            </w:pPr>
          </w:p>
        </w:tc>
      </w:tr>
      <w:tr w:rsidR="00DA718B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A718B" w:rsidRPr="00DE532C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DE532C" w:rsidRDefault="00D04620" w:rsidP="0070265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DA718B" w:rsidRPr="00DE532C">
              <w:rPr>
                <w:b/>
                <w:sz w:val="24"/>
                <w:szCs w:val="24"/>
              </w:rPr>
              <w:t>4.</w:t>
            </w:r>
            <w:r w:rsidR="00DA718B" w:rsidRPr="00DE532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A718B" w:rsidRPr="00DE532C">
              <w:rPr>
                <w:b/>
                <w:sz w:val="24"/>
                <w:szCs w:val="24"/>
              </w:rPr>
              <w:t>Основные</w:t>
            </w:r>
            <w:proofErr w:type="spellEnd"/>
            <w:r w:rsidR="00DA718B" w:rsidRPr="00DE532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A718B" w:rsidRPr="00DE532C">
              <w:rPr>
                <w:b/>
                <w:sz w:val="24"/>
                <w:szCs w:val="24"/>
              </w:rPr>
              <w:t>школьные</w:t>
            </w:r>
            <w:proofErr w:type="spellEnd"/>
            <w:r w:rsidR="00DA718B" w:rsidRPr="00DE532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DA718B" w:rsidRPr="00DE532C"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FC16F3">
              <w:rPr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DA718B" w:rsidRPr="00FC16F3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spellEnd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душой</w:t>
            </w:r>
            <w:proofErr w:type="spellEnd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 w:rsidRPr="00FC16F3">
              <w:rPr>
                <w:sz w:val="24"/>
                <w:szCs w:val="24"/>
              </w:rPr>
              <w:t xml:space="preserve">1 – 11 </w:t>
            </w:r>
          </w:p>
        </w:tc>
        <w:tc>
          <w:tcPr>
            <w:tcW w:w="1038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1 октября (сентябрь – октябрь – подготовительный этап)</w:t>
            </w:r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педагог-организатор,</w:t>
            </w:r>
          </w:p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 xml:space="preserve">члены ученического совета 5 – 8 классов, </w:t>
            </w:r>
          </w:p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1" w:type="dxa"/>
          </w:tcPr>
          <w:p w:rsidR="00DA718B" w:rsidRPr="00FC16F3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18-26декабря (Ноябрь - декабрь подготовительный этап)</w:t>
            </w:r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педагог-организатор, члены ученического совета 5 – 8 классов, Совет старшеклассников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4A4FB3" w:rsidRDefault="004A4FB3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DA718B" w:rsidRPr="00FC16F3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1 -11</w:t>
            </w:r>
          </w:p>
        </w:tc>
        <w:tc>
          <w:tcPr>
            <w:tcW w:w="1038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26 апреля - 9 мая (ноябрь – май работа над проектом)</w:t>
            </w:r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воспитательной и учебно-воспитательной работе, по ИКТ, классные руководители, педагог-организатор, учитель музыки, члены ученического совета 5 – 8 классов, Совет старшеклассников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4A4FB3" w:rsidRDefault="004A4FB3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</w:tcPr>
          <w:p w:rsidR="00DA718B" w:rsidRPr="000D7D68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0D7D6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Звени</w:t>
            </w:r>
            <w:proofErr w:type="spellEnd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proofErr w:type="gram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D7D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4, 9, 11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педагог-организатор,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учитель музыки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4A4FB3" w:rsidRDefault="00DA718B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D04620" w:rsidRDefault="00D04620" w:rsidP="0070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proofErr w:type="spellStart"/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spellEnd"/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</w:rPr>
              <w:t>линейки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04620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</w:tcPr>
          <w:p w:rsidR="00DA718B" w:rsidRPr="000D7D68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7D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</w:tcPr>
          <w:p w:rsidR="00DA718B" w:rsidRPr="000D7D68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7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0D7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184" w:type="dxa"/>
          </w:tcPr>
          <w:p w:rsidR="00DA718B" w:rsidRPr="004A4FB3" w:rsidRDefault="004A4FB3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</w:tcPr>
          <w:p w:rsidR="00DA718B" w:rsidRPr="000D7D68" w:rsidRDefault="00DA718B" w:rsidP="00702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7D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0D7D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7D6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84" w:type="dxa"/>
          </w:tcPr>
          <w:p w:rsidR="00DA718B" w:rsidRPr="004A4FB3" w:rsidRDefault="004A4FB3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04620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jc w:val="both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 xml:space="preserve">День  </w:t>
            </w:r>
            <w:r w:rsidRPr="00DA71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памяти</w:t>
            </w:r>
            <w:r w:rsidRPr="00DA718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о</w:t>
            </w:r>
            <w:r w:rsidRPr="00DA718B">
              <w:rPr>
                <w:sz w:val="24"/>
                <w:szCs w:val="24"/>
                <w:lang w:val="ru-RU"/>
              </w:rPr>
              <w:tab/>
              <w:t>россиянах,</w:t>
            </w:r>
            <w:r w:rsidRPr="00DA71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исполнявших</w:t>
            </w:r>
          </w:p>
          <w:p w:rsidR="00DA718B" w:rsidRPr="00DA718B" w:rsidRDefault="00DA718B" w:rsidP="007026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служебный</w:t>
            </w:r>
            <w:r w:rsidRPr="00DA718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</w:t>
            </w:r>
            <w:r w:rsidRPr="00DA718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A718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пределами </w:t>
            </w:r>
            <w:r w:rsidRPr="00DA718B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84" w:type="dxa"/>
          </w:tcPr>
          <w:p w:rsidR="00DA718B" w:rsidRPr="00DA718B" w:rsidRDefault="004A4FB3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Общешкольные линейки по итогам четверти.</w:t>
            </w:r>
          </w:p>
        </w:tc>
        <w:tc>
          <w:tcPr>
            <w:tcW w:w="1184" w:type="dxa"/>
          </w:tcPr>
          <w:p w:rsidR="00DA718B" w:rsidRPr="00DA718B" w:rsidRDefault="004A4FB3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A718B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D04620" w:rsidRDefault="00D04620" w:rsidP="0070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462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6.</w:t>
            </w:r>
            <w:proofErr w:type="spellStart"/>
            <w:r w:rsidR="00DA718B" w:rsidRPr="00D046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Торжественные</w:t>
            </w:r>
            <w:proofErr w:type="spellEnd"/>
            <w:r w:rsidR="00DA718B" w:rsidRPr="00D046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</w:rPr>
              <w:t>ритуалы</w:t>
            </w:r>
            <w:proofErr w:type="spellEnd"/>
            <w:r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04620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</w:tcPr>
          <w:p w:rsidR="00DA718B" w:rsidRPr="005D3212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pacing w:val="-1"/>
                <w:sz w:val="24"/>
                <w:szCs w:val="24"/>
              </w:rPr>
            </w:pPr>
            <w:proofErr w:type="spellStart"/>
            <w:r w:rsidRPr="005D3212">
              <w:rPr>
                <w:spacing w:val="-1"/>
                <w:sz w:val="24"/>
                <w:szCs w:val="24"/>
              </w:rPr>
              <w:t>Посвящение</w:t>
            </w:r>
            <w:proofErr w:type="spellEnd"/>
            <w:r w:rsidRPr="005D3212">
              <w:rPr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5D3212">
              <w:rPr>
                <w:spacing w:val="-1"/>
                <w:sz w:val="24"/>
                <w:szCs w:val="24"/>
              </w:rPr>
              <w:t>ученики</w:t>
            </w:r>
            <w:proofErr w:type="spellEnd"/>
            <w:r w:rsidRPr="005D32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3212">
              <w:rPr>
                <w:spacing w:val="-1"/>
                <w:sz w:val="24"/>
                <w:szCs w:val="24"/>
              </w:rPr>
              <w:t>школы</w:t>
            </w:r>
            <w:proofErr w:type="spellEnd"/>
            <w:r w:rsidRPr="005D3212">
              <w:rPr>
                <w:spacing w:val="-1"/>
                <w:sz w:val="24"/>
                <w:szCs w:val="24"/>
              </w:rPr>
              <w:t xml:space="preserve"> №</w:t>
            </w: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DA718B" w:rsidRPr="00F831D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</w:tcPr>
          <w:p w:rsidR="00DA718B" w:rsidRPr="005D3212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5D3212">
              <w:rPr>
                <w:sz w:val="24"/>
                <w:szCs w:val="24"/>
              </w:rPr>
              <w:t>Вступление</w:t>
            </w:r>
            <w:proofErr w:type="spellEnd"/>
            <w:r w:rsidRPr="005D3212">
              <w:rPr>
                <w:spacing w:val="-9"/>
                <w:sz w:val="24"/>
                <w:szCs w:val="24"/>
              </w:rPr>
              <w:t xml:space="preserve"> </w:t>
            </w:r>
            <w:r w:rsidRPr="005D3212">
              <w:rPr>
                <w:sz w:val="24"/>
                <w:szCs w:val="24"/>
              </w:rPr>
              <w:t>в</w:t>
            </w:r>
            <w:r w:rsidRPr="005D321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3212">
              <w:rPr>
                <w:sz w:val="24"/>
                <w:szCs w:val="24"/>
              </w:rPr>
              <w:t>ряды</w:t>
            </w:r>
            <w:proofErr w:type="spellEnd"/>
            <w:r w:rsidRPr="005D3212">
              <w:rPr>
                <w:spacing w:val="-8"/>
                <w:sz w:val="24"/>
                <w:szCs w:val="24"/>
              </w:rPr>
              <w:t xml:space="preserve"> </w:t>
            </w:r>
            <w:r w:rsidRPr="005D3212">
              <w:rPr>
                <w:sz w:val="24"/>
                <w:szCs w:val="24"/>
              </w:rPr>
              <w:t>РДШ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  <w:r>
              <w:rPr>
                <w:sz w:val="24"/>
                <w:szCs w:val="24"/>
              </w:rPr>
              <w:t xml:space="preserve">, 19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</w:tcPr>
          <w:p w:rsidR="00DA718B" w:rsidRPr="005D3212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5D3212">
              <w:rPr>
                <w:sz w:val="24"/>
                <w:szCs w:val="24"/>
              </w:rPr>
              <w:t>Вступление</w:t>
            </w:r>
            <w:proofErr w:type="spellEnd"/>
            <w:r w:rsidRPr="005D3212">
              <w:rPr>
                <w:spacing w:val="-9"/>
                <w:sz w:val="24"/>
                <w:szCs w:val="24"/>
              </w:rPr>
              <w:t xml:space="preserve"> </w:t>
            </w:r>
            <w:r w:rsidRPr="005D3212">
              <w:rPr>
                <w:sz w:val="24"/>
                <w:szCs w:val="24"/>
              </w:rPr>
              <w:t>в</w:t>
            </w:r>
            <w:r w:rsidRPr="005D321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3212">
              <w:rPr>
                <w:sz w:val="24"/>
                <w:szCs w:val="24"/>
              </w:rPr>
              <w:t>ряды</w:t>
            </w:r>
            <w:proofErr w:type="spellEnd"/>
            <w:r w:rsidRPr="005D3212">
              <w:rPr>
                <w:sz w:val="24"/>
                <w:szCs w:val="24"/>
              </w:rPr>
              <w:t xml:space="preserve"> </w:t>
            </w:r>
            <w:proofErr w:type="spellStart"/>
            <w:r w:rsidRPr="005D3212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84" w:type="dxa"/>
          </w:tcPr>
          <w:p w:rsidR="00DA718B" w:rsidRPr="004A4FB3" w:rsidRDefault="004A4FB3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A718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271" w:type="dxa"/>
          </w:tcPr>
          <w:p w:rsidR="00DA718B" w:rsidRPr="005D3212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5D3212">
              <w:rPr>
                <w:sz w:val="24"/>
                <w:szCs w:val="24"/>
              </w:rPr>
              <w:t>Праздник</w:t>
            </w:r>
            <w:proofErr w:type="spellEnd"/>
            <w:r w:rsidRPr="005D3212">
              <w:rPr>
                <w:spacing w:val="-9"/>
                <w:sz w:val="24"/>
                <w:szCs w:val="24"/>
              </w:rPr>
              <w:t xml:space="preserve"> </w:t>
            </w:r>
            <w:r w:rsidRPr="005D3212">
              <w:rPr>
                <w:sz w:val="24"/>
                <w:szCs w:val="24"/>
              </w:rPr>
              <w:t>«</w:t>
            </w:r>
            <w:proofErr w:type="spellStart"/>
            <w:r w:rsidRPr="005D3212">
              <w:rPr>
                <w:sz w:val="24"/>
                <w:szCs w:val="24"/>
              </w:rPr>
              <w:t>Прощание</w:t>
            </w:r>
            <w:proofErr w:type="spellEnd"/>
            <w:r w:rsidRPr="005D3212">
              <w:rPr>
                <w:spacing w:val="-9"/>
                <w:sz w:val="24"/>
                <w:szCs w:val="24"/>
              </w:rPr>
              <w:t xml:space="preserve"> </w:t>
            </w:r>
            <w:r w:rsidRPr="005D3212">
              <w:rPr>
                <w:sz w:val="24"/>
                <w:szCs w:val="24"/>
              </w:rPr>
              <w:t>с</w:t>
            </w:r>
            <w:r w:rsidRPr="005D321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3212">
              <w:rPr>
                <w:sz w:val="24"/>
                <w:szCs w:val="24"/>
              </w:rPr>
              <w:t>Букварем</w:t>
            </w:r>
            <w:proofErr w:type="spellEnd"/>
            <w:r w:rsidRPr="005D3212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A718B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D04620" w:rsidRDefault="00D04620" w:rsidP="0070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Социальные</w:t>
            </w:r>
            <w:r w:rsidR="00DA718B" w:rsidRPr="00D0462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проекты,</w:t>
            </w:r>
            <w:r w:rsidR="00DA718B" w:rsidRPr="00D0462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="00DA718B" w:rsidRPr="00D04620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DA718B" w:rsidRPr="00D0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04620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</w:tcPr>
          <w:p w:rsidR="00DA718B" w:rsidRPr="00D04620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04620">
              <w:rPr>
                <w:spacing w:val="-1"/>
                <w:sz w:val="24"/>
                <w:szCs w:val="24"/>
                <w:lang w:val="ru-RU"/>
              </w:rPr>
              <w:t xml:space="preserve">Международный </w:t>
            </w:r>
            <w:r w:rsidRPr="00D04620">
              <w:rPr>
                <w:sz w:val="24"/>
                <w:szCs w:val="24"/>
                <w:lang w:val="ru-RU"/>
              </w:rPr>
              <w:t>день пожилых</w:t>
            </w:r>
            <w:r w:rsidRPr="00D0462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04620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184" w:type="dxa"/>
          </w:tcPr>
          <w:p w:rsidR="00DA718B" w:rsidRPr="00D04620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4620">
              <w:rPr>
                <w:sz w:val="24"/>
                <w:szCs w:val="24"/>
                <w:lang w:val="ru-RU"/>
              </w:rPr>
              <w:t>1 -11</w:t>
            </w:r>
          </w:p>
        </w:tc>
        <w:tc>
          <w:tcPr>
            <w:tcW w:w="1038" w:type="dxa"/>
          </w:tcPr>
          <w:p w:rsidR="00DA718B" w:rsidRPr="00D04620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4620">
              <w:rPr>
                <w:sz w:val="24"/>
                <w:szCs w:val="24"/>
                <w:lang w:val="ru-RU"/>
              </w:rPr>
              <w:t>вторая половина сентября</w:t>
            </w:r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Международный</w:t>
            </w:r>
            <w:r w:rsidRPr="00DA71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день</w:t>
            </w:r>
            <w:r w:rsidRPr="00DA71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учителя</w:t>
            </w:r>
            <w:r w:rsidRPr="00DA71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Акция</w:t>
            </w:r>
            <w:r w:rsidRPr="00DA71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«Письмо</w:t>
            </w:r>
            <w:r w:rsidRPr="00DA71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учителю»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spacing w:before="113"/>
              <w:ind w:left="224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День</w:t>
            </w:r>
            <w:r w:rsidRPr="00DA71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отца</w:t>
            </w:r>
          </w:p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Акция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«Один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день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на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работе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папы»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Акция</w:t>
            </w:r>
            <w:r w:rsidRPr="00DA71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«Сдай</w:t>
            </w:r>
            <w:r w:rsidRPr="00DA71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макулатуру</w:t>
            </w:r>
            <w:r w:rsidRPr="00DA71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–</w:t>
            </w:r>
            <w:r w:rsidRPr="00DA71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 xml:space="preserve">спаси </w:t>
            </w:r>
            <w:r w:rsidRPr="00DA71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дерево»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DA718B" w:rsidRPr="00FC16F3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16F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04620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День народного единства</w:t>
            </w:r>
            <w:r w:rsidRPr="00DA71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Акция</w:t>
            </w:r>
            <w:r w:rsidRPr="00DA71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«Россия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–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великая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 xml:space="preserve">наша </w:t>
            </w:r>
            <w:r w:rsidRPr="00DA71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держава»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271" w:type="dxa"/>
          </w:tcPr>
          <w:p w:rsidR="00DA718B" w:rsidRPr="003F573E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3F573E">
              <w:rPr>
                <w:sz w:val="24"/>
                <w:szCs w:val="24"/>
              </w:rPr>
              <w:t>Всероссийская</w:t>
            </w:r>
            <w:proofErr w:type="spellEnd"/>
            <w:r w:rsidRPr="003F57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573E">
              <w:rPr>
                <w:sz w:val="24"/>
                <w:szCs w:val="24"/>
              </w:rPr>
              <w:t>акция</w:t>
            </w:r>
            <w:proofErr w:type="spellEnd"/>
            <w:r w:rsidRPr="003F573E">
              <w:rPr>
                <w:spacing w:val="-6"/>
                <w:sz w:val="24"/>
                <w:szCs w:val="24"/>
              </w:rPr>
              <w:t xml:space="preserve"> </w:t>
            </w:r>
            <w:r w:rsidRPr="003F573E">
              <w:rPr>
                <w:sz w:val="24"/>
                <w:szCs w:val="24"/>
              </w:rPr>
              <w:t>«</w:t>
            </w:r>
            <w:proofErr w:type="spellStart"/>
            <w:r w:rsidRPr="003F573E">
              <w:rPr>
                <w:sz w:val="24"/>
                <w:szCs w:val="24"/>
              </w:rPr>
              <w:t>День</w:t>
            </w:r>
            <w:proofErr w:type="spellEnd"/>
            <w:r w:rsidRPr="003F57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573E">
              <w:rPr>
                <w:sz w:val="24"/>
                <w:szCs w:val="24"/>
              </w:rPr>
              <w:t>матери</w:t>
            </w:r>
            <w:proofErr w:type="spellEnd"/>
            <w:r w:rsidRPr="003F573E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271" w:type="dxa"/>
          </w:tcPr>
          <w:p w:rsidR="00DA718B" w:rsidRPr="003F573E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детям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271" w:type="dxa"/>
          </w:tcPr>
          <w:p w:rsidR="00DA718B" w:rsidRPr="003F573E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3F573E">
              <w:rPr>
                <w:sz w:val="24"/>
                <w:szCs w:val="24"/>
              </w:rPr>
              <w:t>Акция</w:t>
            </w:r>
            <w:proofErr w:type="spellEnd"/>
            <w:r w:rsidRPr="003F573E">
              <w:rPr>
                <w:spacing w:val="-12"/>
                <w:sz w:val="24"/>
                <w:szCs w:val="24"/>
              </w:rPr>
              <w:t xml:space="preserve"> </w:t>
            </w:r>
            <w:r w:rsidRPr="003F573E">
              <w:rPr>
                <w:sz w:val="24"/>
                <w:szCs w:val="24"/>
              </w:rPr>
              <w:t>«</w:t>
            </w:r>
            <w:proofErr w:type="spellStart"/>
            <w:r w:rsidRPr="003F573E">
              <w:rPr>
                <w:sz w:val="24"/>
                <w:szCs w:val="24"/>
              </w:rPr>
              <w:t>Улиц</w:t>
            </w:r>
            <w:proofErr w:type="spellEnd"/>
            <w:r w:rsidR="004A4FB3">
              <w:rPr>
                <w:sz w:val="24"/>
                <w:szCs w:val="24"/>
                <w:lang w:val="ru-RU"/>
              </w:rPr>
              <w:t>а</w:t>
            </w:r>
            <w:r w:rsidRPr="003F573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4A4FB3">
              <w:rPr>
                <w:sz w:val="24"/>
                <w:szCs w:val="24"/>
              </w:rPr>
              <w:t>геро</w:t>
            </w:r>
            <w:proofErr w:type="spellEnd"/>
            <w:r w:rsidR="004A4FB3">
              <w:rPr>
                <w:sz w:val="24"/>
                <w:szCs w:val="24"/>
                <w:lang w:val="ru-RU"/>
              </w:rPr>
              <w:t>я</w:t>
            </w:r>
            <w:r w:rsidRPr="003F573E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1 -11</w:t>
            </w:r>
          </w:p>
        </w:tc>
        <w:tc>
          <w:tcPr>
            <w:tcW w:w="1038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«Я</w:t>
            </w:r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–</w:t>
            </w:r>
            <w:r w:rsidRPr="000754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гражданин</w:t>
            </w:r>
            <w:proofErr w:type="spellEnd"/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России</w:t>
            </w:r>
            <w:proofErr w:type="spellEnd"/>
            <w:r w:rsidRPr="000754D7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Участие</w:t>
            </w:r>
            <w:r w:rsidRPr="00DA71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в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«Марафоне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добрых</w:t>
            </w:r>
            <w:r w:rsidRPr="00DA71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дел»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271" w:type="dxa"/>
          </w:tcPr>
          <w:p w:rsidR="00DA718B" w:rsidRPr="00DA718B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 xml:space="preserve">Муниципальная  </w:t>
            </w:r>
            <w:r w:rsidRPr="00DA71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акция</w:t>
            </w:r>
            <w:r w:rsidRPr="00DA71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«Дед</w:t>
            </w:r>
            <w:r w:rsidRPr="00DA71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Мороз</w:t>
            </w:r>
            <w:r w:rsidRPr="00DA718B">
              <w:rPr>
                <w:spacing w:val="-47"/>
                <w:sz w:val="24"/>
                <w:szCs w:val="24"/>
                <w:lang w:val="ru-RU"/>
              </w:rPr>
              <w:t xml:space="preserve">  </w:t>
            </w:r>
            <w:r w:rsidRPr="00DA718B">
              <w:rPr>
                <w:sz w:val="24"/>
                <w:szCs w:val="24"/>
                <w:lang w:val="ru-RU"/>
              </w:rPr>
              <w:t>и</w:t>
            </w:r>
            <w:r w:rsidRPr="00DA71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Снегурочка»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z w:val="24"/>
                <w:szCs w:val="24"/>
              </w:rPr>
              <w:t xml:space="preserve"> «</w:t>
            </w:r>
            <w:proofErr w:type="spellStart"/>
            <w:r w:rsidRPr="000754D7">
              <w:rPr>
                <w:sz w:val="24"/>
                <w:szCs w:val="24"/>
              </w:rPr>
              <w:t>Молодые</w:t>
            </w:r>
            <w:proofErr w:type="spellEnd"/>
            <w:r w:rsidRPr="000754D7">
              <w:rPr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ветеранам</w:t>
            </w:r>
            <w:proofErr w:type="spellEnd"/>
            <w:r w:rsidRPr="000754D7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pacing w:val="-6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«</w:t>
            </w:r>
            <w:proofErr w:type="spellStart"/>
            <w:r w:rsidRPr="000754D7">
              <w:rPr>
                <w:sz w:val="24"/>
                <w:szCs w:val="24"/>
              </w:rPr>
              <w:t>Навеки</w:t>
            </w:r>
            <w:proofErr w:type="spellEnd"/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с</w:t>
            </w:r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Россией</w:t>
            </w:r>
            <w:proofErr w:type="spellEnd"/>
            <w:r w:rsidRPr="000754D7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z w:val="24"/>
                <w:szCs w:val="24"/>
              </w:rPr>
              <w:t xml:space="preserve"> «</w:t>
            </w:r>
            <w:proofErr w:type="spellStart"/>
            <w:r w:rsidRPr="000754D7">
              <w:rPr>
                <w:sz w:val="24"/>
                <w:szCs w:val="24"/>
              </w:rPr>
              <w:t>Вам</w:t>
            </w:r>
            <w:proofErr w:type="spellEnd"/>
            <w:r w:rsidRPr="000754D7">
              <w:rPr>
                <w:sz w:val="24"/>
                <w:szCs w:val="24"/>
              </w:rPr>
              <w:t xml:space="preserve">, </w:t>
            </w:r>
            <w:proofErr w:type="spellStart"/>
            <w:r w:rsidRPr="000754D7">
              <w:rPr>
                <w:sz w:val="24"/>
                <w:szCs w:val="24"/>
              </w:rPr>
              <w:t>любимые</w:t>
            </w:r>
            <w:proofErr w:type="spellEnd"/>
            <w:proofErr w:type="gramStart"/>
            <w:r w:rsidRPr="000754D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84" w:type="dxa"/>
          </w:tcPr>
          <w:p w:rsidR="00DA718B" w:rsidRPr="003F573E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«</w:t>
            </w:r>
            <w:proofErr w:type="spellStart"/>
            <w:r w:rsidRPr="000754D7">
              <w:rPr>
                <w:sz w:val="24"/>
                <w:szCs w:val="24"/>
              </w:rPr>
              <w:t>Весенняя</w:t>
            </w:r>
            <w:proofErr w:type="spellEnd"/>
            <w:r w:rsidRPr="000754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неделя</w:t>
            </w:r>
            <w:proofErr w:type="spellEnd"/>
            <w:r w:rsidRPr="000754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Добра</w:t>
            </w:r>
            <w:proofErr w:type="spellEnd"/>
            <w:r w:rsidRPr="000754D7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 w:rsidRPr="000754D7">
              <w:rPr>
                <w:sz w:val="24"/>
                <w:szCs w:val="24"/>
              </w:rPr>
              <w:t>Акция</w:t>
            </w:r>
            <w:proofErr w:type="spellEnd"/>
            <w:r w:rsidRPr="000754D7">
              <w:rPr>
                <w:spacing w:val="-7"/>
                <w:sz w:val="24"/>
                <w:szCs w:val="24"/>
              </w:rPr>
              <w:t xml:space="preserve"> </w:t>
            </w:r>
            <w:r w:rsidRPr="000754D7">
              <w:rPr>
                <w:sz w:val="24"/>
                <w:szCs w:val="24"/>
              </w:rPr>
              <w:t>«</w:t>
            </w:r>
            <w:proofErr w:type="spellStart"/>
            <w:r w:rsidRPr="000754D7">
              <w:rPr>
                <w:sz w:val="24"/>
                <w:szCs w:val="24"/>
              </w:rPr>
              <w:t>Вахта</w:t>
            </w:r>
            <w:proofErr w:type="spellEnd"/>
            <w:r w:rsidRPr="000754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54D7">
              <w:rPr>
                <w:sz w:val="24"/>
                <w:szCs w:val="24"/>
              </w:rPr>
              <w:t>памяти</w:t>
            </w:r>
            <w:proofErr w:type="spellEnd"/>
            <w:r w:rsidRPr="000754D7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DA718B" w:rsidRDefault="00D04620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271" w:type="dxa"/>
          </w:tcPr>
          <w:p w:rsidR="00DA718B" w:rsidRPr="000754D7" w:rsidRDefault="00DA718B" w:rsidP="00702656">
            <w:pPr>
              <w:pStyle w:val="TableParagraph"/>
              <w:tabs>
                <w:tab w:val="left" w:pos="2249"/>
              </w:tabs>
              <w:spacing w:line="244" w:lineRule="auto"/>
              <w:ind w:left="809" w:right="512" w:hanging="585"/>
              <w:rPr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скорби</w:t>
            </w:r>
            <w:proofErr w:type="spellEnd"/>
          </w:p>
        </w:tc>
        <w:tc>
          <w:tcPr>
            <w:tcW w:w="1184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9- 11</w:t>
            </w:r>
          </w:p>
        </w:tc>
        <w:tc>
          <w:tcPr>
            <w:tcW w:w="1038" w:type="dxa"/>
          </w:tcPr>
          <w:p w:rsidR="00DA718B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92" w:type="dxa"/>
          </w:tcPr>
          <w:p w:rsidR="00DA718B" w:rsidRPr="00DA718B" w:rsidRDefault="00DA718B" w:rsidP="007026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</w:t>
            </w:r>
            <w:r w:rsidRPr="00DA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DA718B" w:rsidRPr="003F573E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A718B" w:rsidRPr="00DA718B" w:rsidRDefault="00DA718B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DA718B" w:rsidRPr="00E72955" w:rsidRDefault="00D04620" w:rsidP="00E72955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8.</w:t>
            </w:r>
            <w:proofErr w:type="spellStart"/>
            <w:r w:rsidR="00DA718B" w:rsidRPr="00E72955">
              <w:rPr>
                <w:b/>
                <w:sz w:val="24"/>
                <w:szCs w:val="24"/>
              </w:rPr>
              <w:t>Внешкольные</w:t>
            </w:r>
            <w:proofErr w:type="spellEnd"/>
            <w:r w:rsidR="00DA718B" w:rsidRPr="00E7295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A718B" w:rsidRPr="00E7295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E72955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</w:tcPr>
          <w:p w:rsidR="00DA718B" w:rsidRPr="004A4FB3" w:rsidRDefault="00E72955" w:rsidP="004A4FB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Поездки, экскурсии, походы.</w:t>
            </w:r>
          </w:p>
        </w:tc>
        <w:tc>
          <w:tcPr>
            <w:tcW w:w="1184" w:type="dxa"/>
          </w:tcPr>
          <w:p w:rsidR="00DA718B" w:rsidRPr="00E72955" w:rsidRDefault="00E72955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A718B" w:rsidRPr="00FC16F3" w:rsidRDefault="00E72955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A718B" w:rsidRPr="00E72955" w:rsidRDefault="00E72955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A718B" w:rsidRPr="00FC16F3" w:rsidTr="00702656">
        <w:trPr>
          <w:gridAfter w:val="1"/>
          <w:wAfter w:w="41" w:type="dxa"/>
          <w:trHeight w:val="484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DA718B" w:rsidRPr="00E72955" w:rsidRDefault="00D04620" w:rsidP="00E72955">
            <w:pPr>
              <w:pStyle w:val="TableParagraph"/>
              <w:spacing w:line="317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</w:t>
            </w:r>
            <w:proofErr w:type="spellStart"/>
            <w:r w:rsidR="00DA718B" w:rsidRPr="00E72955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="00DA718B" w:rsidRPr="00E72955">
              <w:rPr>
                <w:b/>
                <w:sz w:val="24"/>
                <w:szCs w:val="24"/>
              </w:rPr>
              <w:t xml:space="preserve"> с</w:t>
            </w:r>
            <w:r w:rsidR="00DA718B" w:rsidRPr="00E7295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A718B" w:rsidRPr="00E72955">
              <w:rPr>
                <w:b/>
                <w:sz w:val="24"/>
                <w:szCs w:val="24"/>
              </w:rPr>
              <w:t>родителями</w:t>
            </w:r>
            <w:proofErr w:type="spellEnd"/>
            <w:r w:rsidR="00E72955" w:rsidRPr="00E7295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A718B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FC16F3">
              <w:rPr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E72955" w:rsidRPr="00E72955" w:rsidRDefault="00E72955" w:rsidP="00E72955">
            <w:pPr>
              <w:tabs>
                <w:tab w:val="left" w:pos="3860"/>
                <w:tab w:val="center" w:pos="4677"/>
              </w:tabs>
              <w:jc w:val="center"/>
              <w:rPr>
                <w:bCs/>
                <w:color w:val="333333"/>
                <w:lang w:val="ru-RU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E72955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Изучение семей учащихся, положение детей в семье, условий их жизни</w:t>
            </w:r>
            <w:proofErr w:type="gramStart"/>
            <w:r w:rsidRPr="00E72955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         (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с</w:t>
            </w:r>
            <w:proofErr w:type="gramEnd"/>
            <w:r w:rsidRPr="00E72955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оставление  </w:t>
            </w:r>
            <w:r>
              <w:rPr>
                <w:bCs/>
                <w:color w:val="333333"/>
                <w:sz w:val="28"/>
                <w:lang w:val="ru-RU"/>
              </w:rPr>
              <w:t>актов</w:t>
            </w:r>
          </w:p>
          <w:p w:rsidR="00E72955" w:rsidRPr="00E72955" w:rsidRDefault="00E72955" w:rsidP="00E72955">
            <w:pPr>
              <w:jc w:val="center"/>
              <w:rPr>
                <w:bCs/>
                <w:color w:val="333333"/>
                <w:sz w:val="28"/>
                <w:lang w:val="ru-RU"/>
              </w:rPr>
            </w:pPr>
            <w:proofErr w:type="spellStart"/>
            <w:r w:rsidRPr="00E72955">
              <w:rPr>
                <w:bCs/>
                <w:color w:val="333333"/>
                <w:sz w:val="28"/>
              </w:rPr>
              <w:t>обследования</w:t>
            </w:r>
            <w:proofErr w:type="spellEnd"/>
            <w:r w:rsidRPr="00E72955">
              <w:rPr>
                <w:bCs/>
                <w:color w:val="333333"/>
                <w:sz w:val="28"/>
              </w:rPr>
              <w:t xml:space="preserve"> </w:t>
            </w:r>
            <w:proofErr w:type="spellStart"/>
            <w:r w:rsidRPr="00E72955">
              <w:rPr>
                <w:bCs/>
                <w:color w:val="333333"/>
                <w:sz w:val="28"/>
              </w:rPr>
              <w:t>жилищно-бытовых</w:t>
            </w:r>
            <w:proofErr w:type="spellEnd"/>
            <w:r w:rsidRPr="00E72955">
              <w:rPr>
                <w:bCs/>
                <w:color w:val="333333"/>
                <w:sz w:val="28"/>
              </w:rPr>
              <w:t xml:space="preserve"> </w:t>
            </w:r>
            <w:proofErr w:type="spellStart"/>
            <w:r w:rsidRPr="00E72955">
              <w:rPr>
                <w:bCs/>
                <w:color w:val="333333"/>
                <w:sz w:val="28"/>
              </w:rPr>
              <w:t>условий</w:t>
            </w:r>
            <w:proofErr w:type="spellEnd"/>
            <w:r w:rsidRPr="00E72955">
              <w:rPr>
                <w:bCs/>
                <w:color w:val="333333"/>
                <w:sz w:val="28"/>
              </w:rPr>
              <w:t xml:space="preserve"> </w:t>
            </w:r>
            <w:proofErr w:type="spellStart"/>
            <w:r w:rsidRPr="00E72955">
              <w:rPr>
                <w:bCs/>
                <w:color w:val="333333"/>
                <w:sz w:val="28"/>
              </w:rPr>
              <w:t>семьи</w:t>
            </w:r>
            <w:proofErr w:type="spellEnd"/>
            <w:r>
              <w:rPr>
                <w:bCs/>
                <w:color w:val="333333"/>
                <w:sz w:val="28"/>
                <w:lang w:val="ru-RU"/>
              </w:rPr>
              <w:t>)</w:t>
            </w:r>
          </w:p>
          <w:p w:rsidR="00DA718B" w:rsidRPr="00E72955" w:rsidRDefault="00DA718B" w:rsidP="00E72955">
            <w:pPr>
              <w:pStyle w:val="ParaAttribute3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DA718B" w:rsidRPr="004A4FB3" w:rsidRDefault="00E72955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1-11</w:t>
            </w:r>
          </w:p>
        </w:tc>
        <w:tc>
          <w:tcPr>
            <w:tcW w:w="1038" w:type="dxa"/>
          </w:tcPr>
          <w:p w:rsidR="00DA718B" w:rsidRPr="004A4FB3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72955">
              <w:rPr>
                <w:sz w:val="24"/>
                <w:szCs w:val="24"/>
                <w:lang w:val="ru-RU"/>
              </w:rPr>
              <w:t>ентябр</w:t>
            </w:r>
            <w:proofErr w:type="gramStart"/>
            <w:r w:rsidR="00E72955">
              <w:rPr>
                <w:sz w:val="24"/>
                <w:szCs w:val="24"/>
                <w:lang w:val="ru-RU"/>
              </w:rPr>
              <w:t>ь-</w:t>
            </w:r>
            <w:proofErr w:type="gramEnd"/>
            <w:r w:rsidR="00E72955">
              <w:rPr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2192" w:type="dxa"/>
          </w:tcPr>
          <w:p w:rsidR="00DA718B" w:rsidRPr="004A4FB3" w:rsidRDefault="00E72955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A718B">
              <w:rPr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</w:t>
            </w:r>
            <w:r>
              <w:rPr>
                <w:sz w:val="24"/>
                <w:szCs w:val="24"/>
                <w:lang w:val="ru-RU"/>
              </w:rPr>
              <w:t xml:space="preserve"> социальный  педагог</w:t>
            </w:r>
          </w:p>
        </w:tc>
      </w:tr>
      <w:tr w:rsidR="00E72955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E72955" w:rsidRPr="00D04620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</w:tcPr>
          <w:p w:rsidR="00E72955" w:rsidRPr="00D04620" w:rsidRDefault="00D04620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D04620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Обследование материально-бытовых условий вновь прибывших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D04620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семей</w:t>
            </w:r>
          </w:p>
        </w:tc>
        <w:tc>
          <w:tcPr>
            <w:tcW w:w="1184" w:type="dxa"/>
          </w:tcPr>
          <w:p w:rsidR="00E72955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E72955" w:rsidRPr="00D04620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D04620">
              <w:rPr>
                <w:sz w:val="24"/>
                <w:szCs w:val="24"/>
              </w:rPr>
              <w:t xml:space="preserve"> </w:t>
            </w:r>
            <w:proofErr w:type="spellStart"/>
            <w:r w:rsidR="00D04620">
              <w:rPr>
                <w:sz w:val="24"/>
                <w:szCs w:val="24"/>
              </w:rPr>
              <w:t>течение</w:t>
            </w:r>
            <w:proofErr w:type="spellEnd"/>
            <w:r w:rsidR="00D04620">
              <w:rPr>
                <w:sz w:val="24"/>
                <w:szCs w:val="24"/>
              </w:rPr>
              <w:t xml:space="preserve"> </w:t>
            </w:r>
            <w:proofErr w:type="spellStart"/>
            <w:r w:rsidR="00D046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E72955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</w:t>
            </w:r>
            <w:r>
              <w:rPr>
                <w:sz w:val="24"/>
                <w:szCs w:val="24"/>
                <w:lang w:val="ru-RU"/>
              </w:rPr>
              <w:t xml:space="preserve"> социальный  педагог</w:t>
            </w:r>
          </w:p>
        </w:tc>
      </w:tr>
      <w:tr w:rsidR="00D04620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04620" w:rsidRPr="00D04620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</w:tcPr>
          <w:p w:rsidR="00D04620" w:rsidRPr="00D04620" w:rsidRDefault="00D04620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Рейды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Неблагополучная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семья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1184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04620" w:rsidRDefault="000401BE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D04620">
              <w:rPr>
                <w:sz w:val="24"/>
                <w:szCs w:val="24"/>
              </w:rPr>
              <w:t xml:space="preserve"> </w:t>
            </w:r>
            <w:proofErr w:type="spellStart"/>
            <w:r w:rsidR="00D04620">
              <w:rPr>
                <w:sz w:val="24"/>
                <w:szCs w:val="24"/>
              </w:rPr>
              <w:t>течение</w:t>
            </w:r>
            <w:proofErr w:type="spellEnd"/>
            <w:r w:rsidR="00D04620">
              <w:rPr>
                <w:sz w:val="24"/>
                <w:szCs w:val="24"/>
              </w:rPr>
              <w:t xml:space="preserve"> </w:t>
            </w:r>
            <w:proofErr w:type="spellStart"/>
            <w:r w:rsidR="00D046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2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</w:t>
            </w:r>
            <w:r>
              <w:rPr>
                <w:sz w:val="24"/>
                <w:szCs w:val="24"/>
                <w:lang w:val="ru-RU"/>
              </w:rPr>
              <w:t xml:space="preserve"> социальный  педагог</w:t>
            </w:r>
          </w:p>
        </w:tc>
      </w:tr>
      <w:tr w:rsidR="00D04620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04620" w:rsidRPr="00D04620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</w:tcPr>
          <w:p w:rsidR="00D04620" w:rsidRPr="00D04620" w:rsidRDefault="00D04620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D04620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Ознакомление родителей с нормативно правовой базой школы</w:t>
            </w:r>
          </w:p>
        </w:tc>
        <w:tc>
          <w:tcPr>
            <w:tcW w:w="1184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D04620" w:rsidRPr="00D04620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="00D04620">
              <w:rPr>
                <w:sz w:val="24"/>
                <w:szCs w:val="24"/>
                <w:lang w:val="ru-RU"/>
              </w:rPr>
              <w:t>ентябрь</w:t>
            </w:r>
            <w:proofErr w:type="gramStart"/>
            <w:r w:rsidR="00D04620">
              <w:rPr>
                <w:sz w:val="24"/>
                <w:szCs w:val="24"/>
                <w:lang w:val="ru-RU"/>
              </w:rPr>
              <w:t>,о</w:t>
            </w:r>
            <w:proofErr w:type="gramEnd"/>
            <w:r w:rsidR="00D04620">
              <w:rPr>
                <w:sz w:val="24"/>
                <w:szCs w:val="24"/>
                <w:lang w:val="ru-RU"/>
              </w:rPr>
              <w:t>ктябрь</w:t>
            </w:r>
            <w:proofErr w:type="spellEnd"/>
          </w:p>
        </w:tc>
        <w:tc>
          <w:tcPr>
            <w:tcW w:w="2192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Классны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е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руководител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и</w:t>
            </w:r>
          </w:p>
        </w:tc>
      </w:tr>
      <w:tr w:rsidR="00D04620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04620" w:rsidRPr="00D04620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</w:tcPr>
          <w:p w:rsidR="00D04620" w:rsidRPr="00D04620" w:rsidRDefault="00D04620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D04620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Родительский лекторий «Содержание и структура экзаменационных работ по русскому языку, математике и предметам по выбору. Система контроля и помощи детям по выполнению тренировочных экзаменационных заданий»</w:t>
            </w:r>
          </w:p>
        </w:tc>
        <w:tc>
          <w:tcPr>
            <w:tcW w:w="1184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1038" w:type="dxa"/>
          </w:tcPr>
          <w:p w:rsidR="00D04620" w:rsidRPr="00D04620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04620">
              <w:rPr>
                <w:sz w:val="24"/>
                <w:szCs w:val="24"/>
                <w:lang w:val="ru-RU"/>
              </w:rPr>
              <w:t>ктябрь,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0462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2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D04620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D04620" w:rsidRPr="00D04620" w:rsidRDefault="00D04620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271" w:type="dxa"/>
          </w:tcPr>
          <w:p w:rsidR="00D04620" w:rsidRPr="00D04620" w:rsidRDefault="00D04620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D04620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«Рекомендации родителям по преодолению стрессовых ситуаций в семье во время экзаменационного периода»</w:t>
            </w:r>
          </w:p>
        </w:tc>
        <w:tc>
          <w:tcPr>
            <w:tcW w:w="1184" w:type="dxa"/>
          </w:tcPr>
          <w:p w:rsidR="00D04620" w:rsidRPr="00D04620" w:rsidRDefault="00D04620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1038" w:type="dxa"/>
          </w:tcPr>
          <w:p w:rsidR="00D04620" w:rsidRPr="00D04620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sz w:val="24"/>
                <w:szCs w:val="24"/>
                <w:lang w:val="ru-RU"/>
              </w:rPr>
              <w:t>ай</w:t>
            </w:r>
            <w:proofErr w:type="spellEnd"/>
          </w:p>
        </w:tc>
        <w:tc>
          <w:tcPr>
            <w:tcW w:w="2192" w:type="dxa"/>
          </w:tcPr>
          <w:p w:rsidR="00D04620" w:rsidRPr="00D04620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A718B">
              <w:rPr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</w:t>
            </w:r>
            <w:r>
              <w:rPr>
                <w:sz w:val="24"/>
                <w:szCs w:val="24"/>
                <w:lang w:val="ru-RU"/>
              </w:rPr>
              <w:t xml:space="preserve"> педагог-психолог.</w:t>
            </w:r>
          </w:p>
        </w:tc>
      </w:tr>
      <w:tr w:rsidR="000401BE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0401BE" w:rsidRPr="000401BE" w:rsidRDefault="000401BE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271" w:type="dxa"/>
          </w:tcPr>
          <w:p w:rsidR="000401BE" w:rsidRPr="000401BE" w:rsidRDefault="000401BE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0401BE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Разработка и вручение памяток для родителей по оказанию помощи детям при сдаче экзаменов</w:t>
            </w:r>
          </w:p>
        </w:tc>
        <w:tc>
          <w:tcPr>
            <w:tcW w:w="1184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1038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0401BE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0401BE" w:rsidRPr="000401BE" w:rsidRDefault="000401BE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271" w:type="dxa"/>
          </w:tcPr>
          <w:tbl>
            <w:tblPr>
              <w:tblW w:w="12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78"/>
              <w:gridCol w:w="6379"/>
            </w:tblGrid>
            <w:tr w:rsidR="000401BE" w:rsidRPr="000401BE" w:rsidTr="000401BE">
              <w:tc>
                <w:tcPr>
                  <w:tcW w:w="3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01BE" w:rsidRPr="000401BE" w:rsidRDefault="000401BE" w:rsidP="000401BE">
                  <w:pPr>
                    <w:widowControl/>
                    <w:autoSpaceDE/>
                    <w:autoSpaceDN/>
                    <w:spacing w:line="0" w:lineRule="atLeas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01BE" w:rsidRPr="000401BE" w:rsidRDefault="000401BE" w:rsidP="000401BE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666666"/>
                      <w:sz w:val="1"/>
                      <w:szCs w:val="25"/>
                      <w:lang w:eastAsia="ru-RU"/>
                    </w:rPr>
                  </w:pPr>
                </w:p>
              </w:tc>
            </w:tr>
          </w:tbl>
          <w:p w:rsidR="000401BE" w:rsidRPr="000401BE" w:rsidRDefault="000401BE" w:rsidP="00E72955">
            <w:pPr>
              <w:tabs>
                <w:tab w:val="left" w:pos="3860"/>
                <w:tab w:val="center" w:pos="4677"/>
              </w:tabs>
              <w:jc w:val="center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0401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0401BE">
              <w:rPr>
                <w:color w:val="000000"/>
                <w:sz w:val="24"/>
                <w:szCs w:val="24"/>
                <w:lang w:val="ru-RU" w:eastAsia="ru-RU"/>
              </w:rPr>
              <w:t>Проведение общешкольных и классных родительских собраний.</w:t>
            </w:r>
          </w:p>
        </w:tc>
        <w:tc>
          <w:tcPr>
            <w:tcW w:w="1184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– май</w:t>
            </w:r>
          </w:p>
        </w:tc>
        <w:tc>
          <w:tcPr>
            <w:tcW w:w="2192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0401BE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0401BE" w:rsidRPr="000401BE" w:rsidRDefault="000401BE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271" w:type="dxa"/>
          </w:tcPr>
          <w:p w:rsidR="000401BE" w:rsidRPr="000401BE" w:rsidRDefault="000401BE" w:rsidP="000401BE">
            <w:pPr>
              <w:widowControl/>
              <w:autoSpaceDE/>
              <w:autoSpaceDN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Классные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родительские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собрания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1184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192" w:type="dxa"/>
          </w:tcPr>
          <w:p w:rsidR="000401BE" w:rsidRDefault="000401BE" w:rsidP="007026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01BE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0401BE" w:rsidRPr="000401BE" w:rsidRDefault="000401BE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271" w:type="dxa"/>
          </w:tcPr>
          <w:p w:rsidR="000401BE" w:rsidRPr="000401BE" w:rsidRDefault="000401BE" w:rsidP="000401BE">
            <w:pPr>
              <w:widowControl/>
              <w:autoSpaceDE/>
              <w:autoSpaceDN/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0401BE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Проведение индивидуальных и групповых консультаций</w:t>
            </w:r>
            <w:proofErr w:type="gramStart"/>
            <w:r w:rsidRPr="000401BE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,.</w:t>
            </w:r>
            <w:proofErr w:type="gramEnd"/>
          </w:p>
        </w:tc>
        <w:tc>
          <w:tcPr>
            <w:tcW w:w="1184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ентябрь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школы, классные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401BE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0401BE" w:rsidRPr="000401BE" w:rsidRDefault="000401BE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271" w:type="dxa"/>
          </w:tcPr>
          <w:p w:rsidR="000401BE" w:rsidRPr="000401BE" w:rsidRDefault="000401BE" w:rsidP="000401BE">
            <w:pPr>
              <w:widowControl/>
              <w:autoSpaceDE/>
              <w:autoSpaceDN/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Совет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профилактики</w:t>
            </w:r>
            <w:proofErr w:type="spellEnd"/>
          </w:p>
        </w:tc>
        <w:tc>
          <w:tcPr>
            <w:tcW w:w="1184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0401BE" w:rsidRDefault="000401BE" w:rsidP="00702656">
            <w:pPr>
              <w:pStyle w:val="TableParagraph"/>
              <w:ind w:left="0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ентябрь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0401BE" w:rsidRPr="000401BE" w:rsidRDefault="000401BE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CF5679" w:rsidRPr="00FC16F3" w:rsidTr="00702656">
        <w:trPr>
          <w:gridAfter w:val="1"/>
          <w:wAfter w:w="41" w:type="dxa"/>
          <w:trHeight w:val="482"/>
        </w:trPr>
        <w:tc>
          <w:tcPr>
            <w:tcW w:w="550" w:type="dxa"/>
          </w:tcPr>
          <w:p w:rsidR="00CF5679" w:rsidRPr="00CF5679" w:rsidRDefault="00CF5679" w:rsidP="00702656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271" w:type="dxa"/>
          </w:tcPr>
          <w:p w:rsidR="00CF5679" w:rsidRPr="00CF5679" w:rsidRDefault="00CF5679" w:rsidP="000401BE">
            <w:pPr>
              <w:widowControl/>
              <w:autoSpaceDE/>
              <w:autoSpaceDN/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CF5679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Индивидуальные беседы с родителями учащихся, имеющих неудовлетворительные отметки</w:t>
            </w:r>
          </w:p>
        </w:tc>
        <w:tc>
          <w:tcPr>
            <w:tcW w:w="1184" w:type="dxa"/>
          </w:tcPr>
          <w:p w:rsidR="00CF5679" w:rsidRPr="00CF5679" w:rsidRDefault="00CF5679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038" w:type="dxa"/>
          </w:tcPr>
          <w:p w:rsidR="00CF5679" w:rsidRPr="00CF5679" w:rsidRDefault="00CF5679" w:rsidP="00702656">
            <w:pPr>
              <w:pStyle w:val="TableParagraph"/>
              <w:ind w:left="0"/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ентябрь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CF5679" w:rsidRPr="00CF5679" w:rsidRDefault="00CF5679" w:rsidP="007026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руководители, социальный педагог</w:t>
            </w:r>
          </w:p>
        </w:tc>
      </w:tr>
      <w:tr w:rsidR="00DA718B" w:rsidRPr="00FC16F3" w:rsidTr="00702656">
        <w:trPr>
          <w:gridAfter w:val="1"/>
          <w:wAfter w:w="41" w:type="dxa"/>
          <w:trHeight w:val="481"/>
        </w:trPr>
        <w:tc>
          <w:tcPr>
            <w:tcW w:w="550" w:type="dxa"/>
          </w:tcPr>
          <w:p w:rsidR="00DA718B" w:rsidRPr="00FC16F3" w:rsidRDefault="00DA718B" w:rsidP="007026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DA718B" w:rsidRPr="00CF5679" w:rsidRDefault="00CF5679" w:rsidP="00CF5679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CF5679">
              <w:rPr>
                <w:b/>
                <w:sz w:val="24"/>
                <w:szCs w:val="24"/>
                <w:lang w:val="ru-RU"/>
              </w:rPr>
              <w:t>8</w:t>
            </w:r>
            <w:r w:rsidR="00DA718B" w:rsidRPr="00CF5679">
              <w:rPr>
                <w:b/>
                <w:sz w:val="24"/>
                <w:szCs w:val="24"/>
              </w:rPr>
              <w:t>.</w:t>
            </w:r>
            <w:r w:rsidR="00DA718B" w:rsidRPr="00CF56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A718B" w:rsidRPr="00CF5679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="00DA718B" w:rsidRPr="00CF5679">
              <w:rPr>
                <w:b/>
                <w:spacing w:val="-1"/>
                <w:sz w:val="24"/>
                <w:szCs w:val="24"/>
              </w:rPr>
              <w:t xml:space="preserve"> </w:t>
            </w:r>
            <w:r w:rsidR="00DA718B" w:rsidRPr="00CF5679">
              <w:rPr>
                <w:b/>
                <w:sz w:val="24"/>
                <w:szCs w:val="24"/>
              </w:rPr>
              <w:t>и</w:t>
            </w:r>
            <w:r w:rsidR="00DA718B" w:rsidRPr="00CF56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DA718B" w:rsidRPr="00CF5679">
              <w:rPr>
                <w:b/>
                <w:sz w:val="24"/>
                <w:szCs w:val="24"/>
              </w:rPr>
              <w:t>безопасность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F5679" w:rsidRPr="00FC16F3" w:rsidTr="00CF5679">
        <w:trPr>
          <w:trHeight w:val="484"/>
        </w:trPr>
        <w:tc>
          <w:tcPr>
            <w:tcW w:w="550" w:type="dxa"/>
          </w:tcPr>
          <w:p w:rsidR="00CF5679" w:rsidRPr="00FC16F3" w:rsidRDefault="00CF5679" w:rsidP="00702656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FC16F3">
              <w:rPr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5"/>
          </w:tcPr>
          <w:p w:rsidR="00CF5679" w:rsidRPr="00DE532C" w:rsidRDefault="00CF5679" w:rsidP="00CF5679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(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согласно</w:t>
            </w:r>
            <w:r w:rsidRPr="00DE532C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индивидуальным</w:t>
            </w:r>
            <w:r w:rsidRPr="00DE532C">
              <w:rPr>
                <w:rStyle w:val="CharAttribute5"/>
                <w:rFonts w:asciiTheme="minorHAnsi" w:eastAsia="№Е" w:hAnsiTheme="minorHAnsi" w:hint="default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планам</w:t>
            </w: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воспитательной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работы</w:t>
            </w:r>
            <w:proofErr w:type="gramEnd"/>
          </w:p>
          <w:p w:rsidR="00CF5679" w:rsidRPr="00DE532C" w:rsidRDefault="00CF5679" w:rsidP="00CF5679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</w:pP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>к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лассных</w:t>
            </w:r>
            <w:r w:rsidRPr="00DE532C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32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val="ru-RU"/>
              </w:rPr>
              <w:t>руководителей</w:t>
            </w:r>
            <w:r w:rsidRPr="00DE532C">
              <w:rPr>
                <w:rStyle w:val="CharAttribute5"/>
                <w:rFonts w:eastAsia="№Е" w:hint="default"/>
                <w:sz w:val="24"/>
                <w:szCs w:val="24"/>
                <w:lang w:val="ru-RU"/>
              </w:rPr>
              <w:t>)</w:t>
            </w:r>
          </w:p>
          <w:p w:rsidR="00CF5679" w:rsidRPr="00CF5679" w:rsidRDefault="00CF5679" w:rsidP="0070265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DA718B" w:rsidRPr="00FC16F3" w:rsidRDefault="00DA718B" w:rsidP="00DA718B">
      <w:pPr>
        <w:spacing w:line="315" w:lineRule="exact"/>
        <w:rPr>
          <w:sz w:val="24"/>
          <w:szCs w:val="24"/>
        </w:rPr>
        <w:sectPr w:rsidR="00DA718B" w:rsidRPr="00FC16F3">
          <w:pgSz w:w="11900" w:h="16850"/>
          <w:pgMar w:top="1060" w:right="640" w:bottom="1240" w:left="1480" w:header="0" w:footer="975" w:gutter="0"/>
          <w:cols w:space="720"/>
        </w:sectPr>
      </w:pPr>
    </w:p>
    <w:p w:rsidR="00700BCC" w:rsidRDefault="00CF5679"/>
    <w:sectPr w:rsidR="00700BCC" w:rsidSect="0029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54B4"/>
    <w:multiLevelType w:val="hybridMultilevel"/>
    <w:tmpl w:val="3E9663BC"/>
    <w:lvl w:ilvl="0" w:tplc="BF8C048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0A55AED"/>
    <w:multiLevelType w:val="hybridMultilevel"/>
    <w:tmpl w:val="E28EDCDC"/>
    <w:lvl w:ilvl="0" w:tplc="9FE81E5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B4E65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12C0924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AE5A515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4C4EC4E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E174CE14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766A423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73C6F8D0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0DC25188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718B"/>
    <w:rsid w:val="000401BE"/>
    <w:rsid w:val="001650AE"/>
    <w:rsid w:val="001D034B"/>
    <w:rsid w:val="00293A7B"/>
    <w:rsid w:val="004A4FB3"/>
    <w:rsid w:val="00600FED"/>
    <w:rsid w:val="00CF5679"/>
    <w:rsid w:val="00D04620"/>
    <w:rsid w:val="00DA718B"/>
    <w:rsid w:val="00DE532C"/>
    <w:rsid w:val="00E7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18B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18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718B"/>
    <w:pPr>
      <w:ind w:left="930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A718B"/>
    <w:pPr>
      <w:ind w:left="107"/>
    </w:pPr>
  </w:style>
  <w:style w:type="paragraph" w:styleId="a5">
    <w:name w:val="No Spacing"/>
    <w:aliases w:val="основа"/>
    <w:link w:val="a6"/>
    <w:uiPriority w:val="1"/>
    <w:qFormat/>
    <w:rsid w:val="00DA718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rsid w:val="00DA718B"/>
  </w:style>
  <w:style w:type="character" w:customStyle="1" w:styleId="CharAttribute5">
    <w:name w:val="CharAttribute5"/>
    <w:rsid w:val="00DA718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DA71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040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40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2023-01-12T09:18:00Z</dcterms:created>
  <dcterms:modified xsi:type="dcterms:W3CDTF">2023-01-12T10:53:00Z</dcterms:modified>
</cp:coreProperties>
</file>