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0C0" w:rsidRPr="00AF6DD8" w:rsidRDefault="00D01B88">
      <w:pPr>
        <w:rPr>
          <w:lang w:val="ru-RU"/>
        </w:rPr>
        <w:sectPr w:rsidR="006660C0" w:rsidRPr="00AF6DD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1165448"/>
      <w:r>
        <w:rPr>
          <w:noProof/>
          <w:lang w:val="ru-RU" w:eastAsia="ru-RU"/>
        </w:rPr>
        <w:drawing>
          <wp:inline distT="0" distB="0" distL="0" distR="0">
            <wp:extent cx="5940425" cy="84855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bookmarkStart w:id="1" w:name="block-41165447"/>
      <w:bookmarkEnd w:id="0"/>
      <w:r w:rsidRPr="00AF6DD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AF6DD8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AF6DD8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>, языковая, социокультурная, компенсаторная и метапредметная компетенции: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компетентностный, системно-деятельностный,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bookmarkStart w:id="2" w:name="b1cb9ba3-8936-440c-ac0f-95944fbe2f65"/>
      <w:r w:rsidRPr="00AF6DD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2"/>
    </w:p>
    <w:p w:rsidR="006660C0" w:rsidRPr="00AF6DD8" w:rsidRDefault="006660C0">
      <w:pPr>
        <w:rPr>
          <w:lang w:val="ru-RU"/>
        </w:rPr>
        <w:sectPr w:rsidR="006660C0" w:rsidRPr="00AF6DD8">
          <w:pgSz w:w="11906" w:h="16383"/>
          <w:pgMar w:top="1134" w:right="850" w:bottom="1134" w:left="1701" w:header="720" w:footer="720" w:gutter="0"/>
          <w:cols w:space="720"/>
        </w:sect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bookmarkStart w:id="3" w:name="block-41165449"/>
      <w:bookmarkEnd w:id="1"/>
      <w:r w:rsidRPr="00AF6DD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AF6DD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AF6DD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richpeople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therich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tocool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AF6DD8">
        <w:rPr>
          <w:rFonts w:ascii="Times New Roman" w:hAnsi="Times New Roman"/>
          <w:color w:val="000000"/>
          <w:sz w:val="28"/>
          <w:lang w:val="ru-RU"/>
        </w:rPr>
        <w:t>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</w:t>
      </w:r>
      <w:r w:rsidRPr="00D01B88">
        <w:rPr>
          <w:rFonts w:ascii="Times New Roman" w:hAnsi="Times New Roman"/>
          <w:color w:val="000000"/>
          <w:sz w:val="28"/>
          <w:lang w:val="ru-RU"/>
        </w:rPr>
        <w:t>Интернациональные слова</w:t>
      </w:r>
      <w:proofErr w:type="gramStart"/>
      <w:r w:rsidRPr="00D01B88">
        <w:rPr>
          <w:rFonts w:ascii="Times New Roman" w:hAnsi="Times New Roman"/>
          <w:color w:val="000000"/>
          <w:sz w:val="28"/>
          <w:lang w:val="ru-RU"/>
        </w:rPr>
        <w:t>.</w:t>
      </w:r>
      <w:r w:rsidRPr="00AF6DD8">
        <w:rPr>
          <w:rFonts w:ascii="Times New Roman" w:hAnsi="Times New Roman"/>
          <w:color w:val="000000"/>
          <w:sz w:val="28"/>
          <w:lang w:val="ru-RU"/>
        </w:rPr>
        <w:t>Н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аиболее частотные фразовые глаголы. Сокращения и аббревиатуры.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Wemovedtoanewhouselastyear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There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tobe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глагольными конструкциями, содержащими глаголы-связки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cut.).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ConditionalI</w:t>
      </w:r>
      <w:r w:rsidRPr="00AF6DD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ConditionalII</w:t>
      </w:r>
      <w:r w:rsidRPr="00AF6DD8">
        <w:rPr>
          <w:rFonts w:ascii="Times New Roman" w:hAnsi="Times New Roman"/>
          <w:color w:val="000000"/>
          <w:sz w:val="28"/>
          <w:lang w:val="ru-RU"/>
        </w:rPr>
        <w:t>).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Iwish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tolove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hatedoingsmth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  <w:proofErr w:type="gramEnd"/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smth. </w:t>
      </w:r>
    </w:p>
    <w:p w:rsidR="006660C0" w:rsidRPr="00D01B88" w:rsidRDefault="00AF6DD8">
      <w:pPr>
        <w:spacing w:after="0" w:line="264" w:lineRule="auto"/>
        <w:ind w:firstLine="600"/>
        <w:jc w:val="both"/>
      </w:pPr>
      <w:r w:rsidRPr="00AF6DD8">
        <w:rPr>
          <w:rFonts w:ascii="Times New Roman" w:hAnsi="Times New Roman"/>
          <w:color w:val="000000"/>
          <w:sz w:val="28"/>
          <w:lang w:val="ru-RU"/>
        </w:rPr>
        <w:t>Конструкция</w:t>
      </w:r>
      <w:r w:rsidRPr="00D01B8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usedto</w:t>
      </w:r>
      <w:r w:rsidRPr="00D01B88">
        <w:rPr>
          <w:rFonts w:ascii="Times New Roman" w:hAnsi="Times New Roman"/>
          <w:color w:val="000000"/>
          <w:sz w:val="28"/>
        </w:rPr>
        <w:t xml:space="preserve"> + </w:t>
      </w:r>
      <w:r w:rsidRPr="00AF6DD8">
        <w:rPr>
          <w:rFonts w:ascii="Times New Roman" w:hAnsi="Times New Roman"/>
          <w:color w:val="000000"/>
          <w:sz w:val="28"/>
          <w:lang w:val="ru-RU"/>
        </w:rPr>
        <w:t>инфинитив</w:t>
      </w:r>
      <w:r w:rsidRPr="00D01B88">
        <w:rPr>
          <w:rFonts w:ascii="Times New Roman" w:hAnsi="Times New Roman"/>
          <w:color w:val="000000"/>
          <w:sz w:val="28"/>
        </w:rPr>
        <w:t xml:space="preserve"> </w:t>
      </w:r>
      <w:r w:rsidRPr="00AF6DD8">
        <w:rPr>
          <w:rFonts w:ascii="Times New Roman" w:hAnsi="Times New Roman"/>
          <w:color w:val="000000"/>
          <w:sz w:val="28"/>
          <w:lang w:val="ru-RU"/>
        </w:rPr>
        <w:t>глагола</w:t>
      </w:r>
      <w:r w:rsidRPr="00D01B88">
        <w:rPr>
          <w:rFonts w:ascii="Times New Roman" w:hAnsi="Times New Roman"/>
          <w:color w:val="000000"/>
          <w:sz w:val="28"/>
        </w:rPr>
        <w:t xml:space="preserve">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FutureSimpleTense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PastPerfectTense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PastTense</w:t>
      </w:r>
      <w:r w:rsidRPr="00AF6DD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PastSimplePassive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 to be going to, формы Future Simple Tense и Present Continuous Tense для выражения будущего действия.</w:t>
      </w:r>
      <w:proofErr w:type="gramEnd"/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аудировании – языковую и контекстуальную догадку.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AF6DD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AF6DD8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AF6DD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AF6DD8">
        <w:rPr>
          <w:rFonts w:ascii="Times New Roman" w:hAnsi="Times New Roman"/>
          <w:color w:val="000000"/>
          <w:sz w:val="28"/>
          <w:lang w:val="ru-RU"/>
        </w:rPr>
        <w:t>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6660C0" w:rsidRPr="00D01B8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аудирования должна соответствовать пороговому уровню </w:t>
      </w:r>
      <w:r w:rsidRPr="00D01B88">
        <w:rPr>
          <w:rFonts w:ascii="Times New Roman" w:hAnsi="Times New Roman"/>
          <w:color w:val="000000"/>
          <w:sz w:val="28"/>
          <w:lang w:val="ru-RU"/>
        </w:rPr>
        <w:t>(В1 – пороговый уровень по общеевропейской шкале).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6660C0" w:rsidRPr="00D01B8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чтения должна соответствовать пороговому уровню </w:t>
      </w:r>
      <w:r w:rsidRPr="00D01B88">
        <w:rPr>
          <w:rFonts w:ascii="Times New Roman" w:hAnsi="Times New Roman"/>
          <w:color w:val="000000"/>
          <w:sz w:val="28"/>
          <w:lang w:val="ru-RU"/>
        </w:rPr>
        <w:t>(В1 – пороговый уровень по общеевропейской шкале).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arun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richpeople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therich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tohand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tocool</w:t>
      </w:r>
      <w:r w:rsidRPr="00AF6DD8">
        <w:rPr>
          <w:rFonts w:ascii="Times New Roman" w:hAnsi="Times New Roman"/>
          <w:color w:val="000000"/>
          <w:sz w:val="28"/>
          <w:lang w:val="ru-RU"/>
        </w:rPr>
        <w:t>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AF6DD8">
        <w:rPr>
          <w:rFonts w:ascii="Times New Roman" w:hAnsi="Times New Roman"/>
          <w:color w:val="000000"/>
          <w:sz w:val="28"/>
          <w:lang w:val="ru-RU"/>
        </w:rPr>
        <w:t>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</w:t>
      </w:r>
      <w:r w:rsidRPr="00D01B88">
        <w:rPr>
          <w:rFonts w:ascii="Times New Roman" w:hAnsi="Times New Roman"/>
          <w:color w:val="000000"/>
          <w:sz w:val="28"/>
          <w:lang w:val="ru-RU"/>
        </w:rPr>
        <w:t>Интернациональные слова</w:t>
      </w:r>
      <w:proofErr w:type="gramStart"/>
      <w:r w:rsidRPr="00D01B88">
        <w:rPr>
          <w:rFonts w:ascii="Times New Roman" w:hAnsi="Times New Roman"/>
          <w:color w:val="000000"/>
          <w:sz w:val="28"/>
          <w:lang w:val="ru-RU"/>
        </w:rPr>
        <w:t>.</w:t>
      </w:r>
      <w:r w:rsidRPr="00AF6DD8">
        <w:rPr>
          <w:rFonts w:ascii="Times New Roman" w:hAnsi="Times New Roman"/>
          <w:color w:val="000000"/>
          <w:sz w:val="28"/>
          <w:lang w:val="ru-RU"/>
        </w:rPr>
        <w:t>Н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>аиболее частотные фразовые глаголы. Сокращения и аббревиатуры.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Wemovedtoanewhouselastyear</w:t>
      </w:r>
      <w:r w:rsidRPr="00AF6DD8">
        <w:rPr>
          <w:rFonts w:ascii="Times New Roman" w:hAnsi="Times New Roman"/>
          <w:color w:val="000000"/>
          <w:sz w:val="28"/>
          <w:lang w:val="ru-RU"/>
        </w:rPr>
        <w:t>.).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There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tobe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глагольными конструкциями, содержащими глаголы-связки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ComplexSubject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cо сложным дополнением – Complex Object (I want you to help me. I saw her cross/crossing the road. I want to have my hair cut.).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ConditionalI</w:t>
      </w:r>
      <w:r w:rsidRPr="00AF6DD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ConditionalII</w:t>
      </w:r>
      <w:r w:rsidRPr="00AF6DD8">
        <w:rPr>
          <w:rFonts w:ascii="Times New Roman" w:hAnsi="Times New Roman"/>
          <w:color w:val="000000"/>
          <w:sz w:val="28"/>
          <w:lang w:val="ru-RU"/>
        </w:rPr>
        <w:t>).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Iwish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tolove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hatedoingsmth</w:t>
      </w:r>
      <w:r w:rsidRPr="00AF6DD8">
        <w:rPr>
          <w:rFonts w:ascii="Times New Roman" w:hAnsi="Times New Roman"/>
          <w:color w:val="000000"/>
          <w:sz w:val="28"/>
          <w:lang w:val="ru-RU"/>
        </w:rPr>
        <w:t>.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  <w:proofErr w:type="gramEnd"/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smth. </w:t>
      </w:r>
    </w:p>
    <w:p w:rsidR="006660C0" w:rsidRPr="00D01B88" w:rsidRDefault="00AF6DD8">
      <w:pPr>
        <w:spacing w:after="0" w:line="264" w:lineRule="auto"/>
        <w:ind w:firstLine="600"/>
        <w:jc w:val="both"/>
      </w:pPr>
      <w:r w:rsidRPr="00AF6DD8">
        <w:rPr>
          <w:rFonts w:ascii="Times New Roman" w:hAnsi="Times New Roman"/>
          <w:color w:val="000000"/>
          <w:sz w:val="28"/>
          <w:lang w:val="ru-RU"/>
        </w:rPr>
        <w:t>Конструкция</w:t>
      </w:r>
      <w:r w:rsidRPr="00D01B88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usedto</w:t>
      </w:r>
      <w:r w:rsidRPr="00D01B88">
        <w:rPr>
          <w:rFonts w:ascii="Times New Roman" w:hAnsi="Times New Roman"/>
          <w:color w:val="000000"/>
          <w:sz w:val="28"/>
        </w:rPr>
        <w:t xml:space="preserve"> + </w:t>
      </w:r>
      <w:r w:rsidRPr="00AF6DD8">
        <w:rPr>
          <w:rFonts w:ascii="Times New Roman" w:hAnsi="Times New Roman"/>
          <w:color w:val="000000"/>
          <w:sz w:val="28"/>
          <w:lang w:val="ru-RU"/>
        </w:rPr>
        <w:t>инфинитив</w:t>
      </w:r>
      <w:r w:rsidRPr="00D01B88">
        <w:rPr>
          <w:rFonts w:ascii="Times New Roman" w:hAnsi="Times New Roman"/>
          <w:color w:val="000000"/>
          <w:sz w:val="28"/>
        </w:rPr>
        <w:t xml:space="preserve"> </w:t>
      </w:r>
      <w:r w:rsidRPr="00AF6DD8">
        <w:rPr>
          <w:rFonts w:ascii="Times New Roman" w:hAnsi="Times New Roman"/>
          <w:color w:val="000000"/>
          <w:sz w:val="28"/>
          <w:lang w:val="ru-RU"/>
        </w:rPr>
        <w:t>глагола</w:t>
      </w:r>
      <w:r w:rsidRPr="00D01B88">
        <w:rPr>
          <w:rFonts w:ascii="Times New Roman" w:hAnsi="Times New Roman"/>
          <w:color w:val="000000"/>
          <w:sz w:val="28"/>
        </w:rPr>
        <w:t xml:space="preserve">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FutureSimpleTense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PastPerfectTense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PastTense</w:t>
      </w:r>
      <w:r w:rsidRPr="00AF6DD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PastSimplePassive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 to be going to, формы Future Simple Tense и Present Continuous Tense для выражения будущего действия.</w:t>
      </w:r>
      <w:proofErr w:type="gramEnd"/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6660C0" w:rsidRPr="00AF6DD8" w:rsidRDefault="006660C0">
      <w:pPr>
        <w:rPr>
          <w:lang w:val="ru-RU"/>
        </w:rPr>
        <w:sectPr w:rsidR="006660C0" w:rsidRPr="00AF6DD8">
          <w:pgSz w:w="11906" w:h="16383"/>
          <w:pgMar w:top="1134" w:right="850" w:bottom="1134" w:left="1701" w:header="720" w:footer="720" w:gutter="0"/>
          <w:cols w:space="720"/>
        </w:sect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bookmarkStart w:id="4" w:name="block-41165450"/>
      <w:bookmarkEnd w:id="3"/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6660C0" w:rsidRPr="00AF6DD8" w:rsidRDefault="00AF6D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6660C0" w:rsidRDefault="00AF6D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6660C0" w:rsidRPr="00AF6DD8" w:rsidRDefault="00AF6D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6660C0" w:rsidRDefault="00AF6D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660C0" w:rsidRPr="00AF6DD8" w:rsidRDefault="00AF6D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6660C0" w:rsidRPr="00AF6DD8" w:rsidRDefault="00AF6D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6660C0" w:rsidRPr="00AF6DD8" w:rsidRDefault="00AF6D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6660C0" w:rsidRPr="00AF6DD8" w:rsidRDefault="00AF6D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6660C0" w:rsidRPr="00AF6DD8" w:rsidRDefault="00AF6D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6660C0" w:rsidRPr="00AF6DD8" w:rsidRDefault="00AF6D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6660C0" w:rsidRPr="00AF6DD8" w:rsidRDefault="00AF6D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6660C0" w:rsidRPr="00AF6DD8" w:rsidRDefault="00AF6D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6660C0" w:rsidRPr="00AF6DD8" w:rsidRDefault="00AF6D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Default="00AF6D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6660C0" w:rsidRDefault="006660C0">
      <w:pPr>
        <w:spacing w:after="0" w:line="264" w:lineRule="auto"/>
        <w:ind w:left="120"/>
        <w:jc w:val="both"/>
      </w:pPr>
    </w:p>
    <w:p w:rsidR="006660C0" w:rsidRDefault="00AF6D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6660C0" w:rsidRPr="00AF6DD8" w:rsidRDefault="00AF6D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6660C0" w:rsidRPr="00AF6DD8" w:rsidRDefault="00AF6D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6660C0" w:rsidRDefault="00AF6DD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6660C0" w:rsidRPr="00AF6DD8" w:rsidRDefault="00AF6D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6660C0" w:rsidRDefault="00AF6DD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6660C0" w:rsidRPr="00AF6DD8" w:rsidRDefault="00AF6D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6660C0" w:rsidRDefault="00AF6D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6660C0" w:rsidRDefault="00AF6DD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6660C0" w:rsidRPr="00AF6DD8" w:rsidRDefault="00AF6D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6660C0" w:rsidRDefault="00AF6DD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6660C0" w:rsidRPr="00AF6DD8" w:rsidRDefault="00AF6D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6660C0" w:rsidRPr="00AF6DD8" w:rsidRDefault="00AF6D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6660C0" w:rsidRPr="00AF6DD8" w:rsidRDefault="00AF6D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6660C0" w:rsidRPr="00AF6DD8" w:rsidRDefault="00AF6D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6660C0" w:rsidRPr="00AF6DD8" w:rsidRDefault="00AF6D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left="120"/>
        <w:jc w:val="both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660C0" w:rsidRPr="00AF6DD8" w:rsidRDefault="006660C0">
      <w:pPr>
        <w:spacing w:after="0" w:line="264" w:lineRule="auto"/>
        <w:ind w:left="120"/>
        <w:jc w:val="both"/>
        <w:rPr>
          <w:lang w:val="ru-RU"/>
        </w:rPr>
      </w:pP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F6DD8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AF6DD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аудирования – до 2,5 минут).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существительные при помощи префиксов un-, in-/im- и суффиксов -ance/-ence, -er/-or, -ing, -ist, -ity, -ment, -ness, -sion/-tion, -ship;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прилагательные при помощи префиксов un-, in-/im-, inter-, non- и суффиксов -able/-ible, -al, -ed, -ese, -ful, -ian/-an, -ing, -ish, -ive, -less, -ly, -ous, -y;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richpeople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therich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tocool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There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tobe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tobe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tolook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toseem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tofeel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ComplexObject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ConditionalI</w:t>
      </w:r>
      <w:r w:rsidRPr="00AF6DD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ConditionalII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конструкциями as … as, not so … as, both … and …, either … or, neither … nor;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Iwish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tolove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hatedoingsmth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remember, to forget (разница в значении to stop doing smth и to stop to do smth);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smth;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usedto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smth, be/get used to doing smth;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FutureSimpleTense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PastPerfectTense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PastTense</w:t>
      </w:r>
      <w:r w:rsidRPr="00AF6DD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PastSimplePassive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to be going to, формы Future Simple Tense и Present Continuous Tense для выражения будущего действия;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глаголы и их эквиваленты (can/be able to, could, must/have to, may, might, should, shall, would, will, need);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(many/much, little/a little, few/a few, a lot of);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AF6DD8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F6DD8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AF6DD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AF6DD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существительные при помощи префиксов un-, in-/im-, il-/ir- и суффиксов -ance/-ence, -er/-or, -ing, -ist, -ity, -ment, -ness, -sion/-tion, -ship;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прилагательные при помощи префиксов un-, in-/im-, il-/ir-, inter-, non-, post-, pre- и суффиксов -able/-ible, -al, -ed, -ese, -ful, -ian/ -an, -ical, -ing, -ish, -ive, -less, -ly, -ous, -y;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AF6DD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AF6DD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AF6DD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arun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richpeople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therich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tohand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tocool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предложения с начальным</w:t>
      </w:r>
      <w:proofErr w:type="gramStart"/>
      <w:r>
        <w:rPr>
          <w:rFonts w:ascii="Times New Roman" w:hAnsi="Times New Roman"/>
          <w:color w:val="000000"/>
          <w:sz w:val="28"/>
        </w:rPr>
        <w:t>There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tobe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tobe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tolook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toseem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tofeel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ComplexSubject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ComplexObject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ConditionalI</w:t>
      </w:r>
      <w:r w:rsidRPr="00AF6DD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ConditionalII</w:t>
      </w:r>
      <w:r w:rsidRPr="00AF6DD8">
        <w:rPr>
          <w:rFonts w:ascii="Times New Roman" w:hAnsi="Times New Roman"/>
          <w:color w:val="000000"/>
          <w:sz w:val="28"/>
          <w:lang w:val="ru-RU"/>
        </w:rPr>
        <w:t>);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конструкциями as … as, not so … as, both … and …, either … or, neither … nor;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Iwish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tolove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hatedoingsmth</w:t>
      </w:r>
      <w:r w:rsidRPr="00AF6DD8">
        <w:rPr>
          <w:rFonts w:ascii="Times New Roman" w:hAnsi="Times New Roman"/>
          <w:color w:val="000000"/>
          <w:sz w:val="28"/>
          <w:lang w:val="ru-RU"/>
        </w:rPr>
        <w:t>;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remember, to forget (разница в значении to stop doing smth и to stop to do smth);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smth;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usedto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smth, be/get used to doing smth; </w:t>
      </w:r>
    </w:p>
    <w:p w:rsidR="006660C0" w:rsidRDefault="00AF6DD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FutureSimpleTense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PastPerfectTense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PresentPerfectContinuousTense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AF6DD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PastTense</w:t>
      </w:r>
      <w:r w:rsidRPr="00AF6DD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AF6DD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PastSimplePassive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PresentPerfectPassive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to be going to, формы Future Simple Tense и Present Continuous Tense для выражения будущего действия;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глаголы и их эквиваленты (can/be able to, could, must/have to, may, might, should, shall, would, will, need);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AF6DD8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6660C0" w:rsidRDefault="00AF6DD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(many/much, little/a little, few/a few, a lot of);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F6DD8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AF6DD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AF6DD8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владеть метапредметными умениями, позволяющими совершенствовать учебную деятельность по овладению иностранным языком;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6660C0" w:rsidRPr="00AF6DD8" w:rsidRDefault="00AF6DD8">
      <w:pPr>
        <w:spacing w:after="0" w:line="264" w:lineRule="auto"/>
        <w:ind w:firstLine="600"/>
        <w:jc w:val="both"/>
        <w:rPr>
          <w:lang w:val="ru-RU"/>
        </w:rPr>
      </w:pPr>
      <w:r w:rsidRPr="00AF6DD8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6660C0" w:rsidRPr="00AF6DD8" w:rsidRDefault="006660C0">
      <w:pPr>
        <w:rPr>
          <w:lang w:val="ru-RU"/>
        </w:rPr>
        <w:sectPr w:rsidR="006660C0" w:rsidRPr="00AF6DD8">
          <w:pgSz w:w="11906" w:h="16383"/>
          <w:pgMar w:top="1134" w:right="850" w:bottom="1134" w:left="1701" w:header="720" w:footer="720" w:gutter="0"/>
          <w:cols w:space="720"/>
        </w:sectPr>
      </w:pPr>
    </w:p>
    <w:p w:rsidR="006660C0" w:rsidRDefault="00AF6DD8">
      <w:pPr>
        <w:spacing w:after="0"/>
        <w:ind w:left="120"/>
      </w:pPr>
      <w:bookmarkStart w:id="5" w:name="block-4116545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660C0" w:rsidRDefault="00AF6D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37"/>
      </w:tblGrid>
      <w:tr w:rsidR="006660C0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D01B8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отдыха.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/262455</w:instrText>
            </w:r>
            <w:r w:rsidR="00642BB8">
              <w:instrText>fd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/262455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Default="006660C0"/>
        </w:tc>
      </w:tr>
    </w:tbl>
    <w:p w:rsidR="006660C0" w:rsidRDefault="006660C0">
      <w:pPr>
        <w:sectPr w:rsidR="006660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0C0" w:rsidRDefault="00AF6D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849"/>
      </w:tblGrid>
      <w:tr w:rsidR="006660C0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/142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/142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6660C0" w:rsidRDefault="006660C0"/>
        </w:tc>
      </w:tr>
    </w:tbl>
    <w:p w:rsidR="006660C0" w:rsidRDefault="006660C0">
      <w:pPr>
        <w:sectPr w:rsidR="006660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0C0" w:rsidRDefault="006660C0">
      <w:pPr>
        <w:sectPr w:rsidR="006660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0C0" w:rsidRDefault="00AF6DD8">
      <w:pPr>
        <w:spacing w:after="0"/>
        <w:ind w:left="120"/>
      </w:pPr>
      <w:bookmarkStart w:id="6" w:name="block-4116545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660C0" w:rsidRDefault="00AF6D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86"/>
        <w:gridCol w:w="2345"/>
        <w:gridCol w:w="792"/>
        <w:gridCol w:w="1500"/>
        <w:gridCol w:w="1554"/>
        <w:gridCol w:w="1109"/>
        <w:gridCol w:w="6154"/>
      </w:tblGrid>
      <w:tr w:rsidR="006660C0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/95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694"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/95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694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00887</w:instrText>
            </w:r>
            <w:r w:rsidR="00642BB8">
              <w:instrText>af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00887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/470533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0"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/470533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семье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/96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90</w:instrText>
            </w:r>
            <w:r w:rsidR="00642BB8">
              <w:instrText>ef</w:instrText>
            </w:r>
            <w:r w:rsidR="00642BB8" w:rsidRPr="00D01B88">
              <w:rPr>
                <w:lang w:val="ru-RU"/>
              </w:rPr>
              <w:instrText>6"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/96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/4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49105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49105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/3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68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596"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596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семьи.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0053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0053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/8678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003"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/8678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003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7410</w:instrText>
            </w:r>
            <w:r w:rsidR="00642BB8">
              <w:instrText>dc</w:instrText>
            </w:r>
            <w:r w:rsidR="00642BB8" w:rsidRPr="00D01B88">
              <w:rPr>
                <w:lang w:val="ru-RU"/>
              </w:rPr>
              <w:instrText>1"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7410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человека, любимого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/87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3471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3471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eefec</w:instrText>
            </w:r>
            <w:r w:rsidR="00642BB8" w:rsidRPr="00D01B88">
              <w:rPr>
                <w:lang w:val="ru-RU"/>
              </w:rPr>
              <w:instrText>8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eefec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характеристика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94</w:instrText>
            </w:r>
            <w:r w:rsidR="00642BB8">
              <w:instrText>afbb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t>afbb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/41</w:instrText>
            </w:r>
            <w:r w:rsidR="00642BB8">
              <w:instrText>ece</w:instrText>
            </w:r>
            <w:r w:rsidR="00642BB8" w:rsidRPr="00D01B88">
              <w:rPr>
                <w:lang w:val="ru-RU"/>
              </w:rPr>
              <w:instrText>32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/41</w:t>
            </w:r>
            <w:r>
              <w:rPr>
                <w:rFonts w:ascii="Times New Roman" w:hAnsi="Times New Roman"/>
                <w:color w:val="0000FF"/>
                <w:u w:val="single"/>
              </w:rPr>
              <w:t>ece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25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52"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ff</w:instrText>
            </w:r>
            <w:r w:rsidR="00642BB8" w:rsidRPr="00D01B88">
              <w:rPr>
                <w:lang w:val="ru-RU"/>
              </w:rPr>
              <w:instrText>9865</w:instrText>
            </w:r>
            <w:r w:rsidR="00642BB8">
              <w:instrText>ba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9865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/052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684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/052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684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31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3"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питание Выбор продуктов.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6</w:instrText>
            </w:r>
            <w:r w:rsidR="00642BB8">
              <w:instrText>dfbb</w:instrText>
            </w:r>
            <w:r w:rsidR="00642BB8" w:rsidRPr="00D01B88">
              <w:rPr>
                <w:lang w:val="ru-RU"/>
              </w:rPr>
              <w:instrText>16"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dfbb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Посещение врача. Медицинские услуги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/67278943"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/67278943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/452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55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/452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447</w:instrText>
            </w:r>
            <w:r w:rsidR="00642BB8">
              <w:instrText>ca</w:instrText>
            </w:r>
            <w:r w:rsidR="00642BB8" w:rsidRPr="00D01B88">
              <w:rPr>
                <w:lang w:val="ru-RU"/>
              </w:rPr>
              <w:instrText>2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447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/398977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/398977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df</w:instrText>
            </w:r>
            <w:r w:rsidR="00642BB8" w:rsidRPr="00D01B88">
              <w:rPr>
                <w:lang w:val="ru-RU"/>
              </w:rPr>
              <w:instrText>31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554"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554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других стран. Переписка </w:t>
            </w: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/5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09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016"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016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Нестандартные программы обучения.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37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877"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877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/7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1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8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78"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dbbd</w:instrText>
            </w:r>
            <w:r w:rsidR="00642BB8" w:rsidRPr="00D01B88">
              <w:rPr>
                <w:lang w:val="ru-RU"/>
              </w:rPr>
              <w:instrText>7587"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dbbd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7587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57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24"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fc</w:instrText>
            </w:r>
            <w:r w:rsidR="00642BB8" w:rsidRPr="00D01B88">
              <w:rPr>
                <w:lang w:val="ru-RU"/>
              </w:rPr>
              <w:instrText>02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466"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466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</w:instrText>
            </w:r>
            <w:r w:rsidR="00642BB8">
              <w:instrText>aa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de</w:instrText>
            </w:r>
            <w:r w:rsidR="00642BB8" w:rsidRPr="00D01B88">
              <w:rPr>
                <w:lang w:val="ru-RU"/>
              </w:rPr>
              <w:instrText>33"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/7881</w:instrText>
            </w:r>
            <w:r w:rsidR="00642BB8">
              <w:instrText>bb</w:instrText>
            </w:r>
            <w:r w:rsidR="00642BB8" w:rsidRPr="00D01B88">
              <w:rPr>
                <w:lang w:val="ru-RU"/>
              </w:rPr>
              <w:instrText>8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/7881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/9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3</w:instrText>
            </w:r>
            <w:r w:rsidR="00642BB8">
              <w:instrText>dfcc</w:instrText>
            </w:r>
            <w:r w:rsidR="00642BB8" w:rsidRPr="00D01B88">
              <w:rPr>
                <w:lang w:val="ru-RU"/>
              </w:rPr>
              <w:instrText>3"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dfcc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 в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/6054</w:instrText>
            </w:r>
            <w:r w:rsidR="00642BB8">
              <w:instrText>cd</w:instrText>
            </w:r>
            <w:r w:rsidR="00642BB8" w:rsidRPr="00D01B88">
              <w:rPr>
                <w:lang w:val="ru-RU"/>
              </w:rPr>
              <w:instrText>6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/6054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77</w:instrText>
            </w:r>
            <w:r w:rsidR="00642BB8">
              <w:instrText>ab</w:instrText>
            </w:r>
            <w:r w:rsidR="00642BB8" w:rsidRPr="00D01B88">
              <w:rPr>
                <w:lang w:val="ru-RU"/>
              </w:rPr>
              <w:instrText>82"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77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ee</w:instrText>
            </w:r>
            <w:r w:rsidR="00642BB8" w:rsidRPr="00D01B88">
              <w:rPr>
                <w:lang w:val="ru-RU"/>
              </w:rPr>
              <w:instrText>1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5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</w:instrText>
            </w:r>
            <w:r w:rsidR="00642BB8">
              <w:instrText>ca</w:instrText>
            </w:r>
            <w:r w:rsidR="00642BB8" w:rsidRPr="00D01B88">
              <w:rPr>
                <w:lang w:val="ru-RU"/>
              </w:rPr>
              <w:instrText>373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0"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373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/07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974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1"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974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/5</w:instrText>
            </w:r>
            <w:r w:rsidR="00642BB8">
              <w:instrText>ed</w:instrText>
            </w:r>
            <w:r w:rsidR="00642BB8" w:rsidRPr="00D01B88">
              <w:rPr>
                <w:lang w:val="ru-RU"/>
              </w:rPr>
              <w:instrText>8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cf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активного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</w:instrText>
            </w:r>
            <w:r w:rsidR="00642BB8">
              <w:instrText>ec</w:instrText>
            </w:r>
            <w:r w:rsidR="00642BB8" w:rsidRPr="00D01B88">
              <w:rPr>
                <w:lang w:val="ru-RU"/>
              </w:rPr>
              <w:instrText>400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9"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400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835281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835281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/7578897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/7578897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Музыка.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/64</w:instrText>
            </w:r>
            <w:r w:rsidR="00642BB8">
              <w:instrText>cc</w:instrText>
            </w:r>
            <w:r w:rsidR="00642BB8" w:rsidRPr="00D01B88">
              <w:rPr>
                <w:lang w:val="ru-RU"/>
              </w:rPr>
              <w:instrText>30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3"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/07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974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1"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974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Популярная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/568</w:instrText>
            </w:r>
            <w:r w:rsidR="00642BB8">
              <w:instrText>edb</w:instrText>
            </w:r>
            <w:r w:rsidR="00642BB8" w:rsidRPr="00D01B88">
              <w:rPr>
                <w:lang w:val="ru-RU"/>
              </w:rPr>
              <w:instrText>51"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/568</w:t>
            </w:r>
            <w:r>
              <w:rPr>
                <w:rFonts w:ascii="Times New Roman" w:hAnsi="Times New Roman"/>
                <w:color w:val="0000FF"/>
                <w:u w:val="single"/>
              </w:rPr>
              <w:t>edb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51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Электронная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50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204"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204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/893805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/893805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/64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2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182"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182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fdfe</w:instrText>
            </w:r>
            <w:r w:rsidR="00642BB8" w:rsidRPr="00D01B88">
              <w:rPr>
                <w:lang w:val="ru-RU"/>
              </w:rPr>
              <w:instrText>5</w:instrText>
            </w:r>
            <w:r w:rsidR="00642BB8">
              <w:instrText>cbc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fdfe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cbc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Траты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bf</w:instrText>
            </w:r>
            <w:r w:rsidR="00642BB8" w:rsidRPr="00D01B88">
              <w:rPr>
                <w:lang w:val="ru-RU"/>
              </w:rPr>
              <w:instrText>57</w:instrText>
            </w:r>
            <w:r w:rsidR="00642BB8">
              <w:instrText>ccf</w:instrText>
            </w:r>
            <w:r w:rsidR="00642BB8" w:rsidRPr="00D01B88">
              <w:rPr>
                <w:lang w:val="ru-RU"/>
              </w:rPr>
              <w:instrText>0"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ccf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Заработок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6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1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5</w:instrText>
            </w:r>
            <w:r w:rsidR="00642BB8">
              <w:instrText>ba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Покупки. Финансовая грамотность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/116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101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/116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101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642BB8">
              <w:fldChar w:fldCharType="end"/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54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5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2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642BB8">
              <w:fldChar w:fldCharType="end"/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/317</w:instrText>
            </w:r>
            <w:r w:rsidR="00642BB8">
              <w:instrText>cf</w:instrText>
            </w:r>
            <w:r w:rsidR="00642BB8" w:rsidRPr="00D01B88">
              <w:rPr>
                <w:lang w:val="ru-RU"/>
              </w:rPr>
              <w:instrText>3</w:instrText>
            </w:r>
            <w:r w:rsidR="00642BB8">
              <w:instrText>fa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/317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</w:instrText>
            </w:r>
            <w:r w:rsidR="00642BB8">
              <w:instrText>df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695"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695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Виды путешествий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/063</w:instrText>
            </w:r>
            <w:r w:rsidR="00642BB8">
              <w:instrText>ecac</w:instrText>
            </w:r>
            <w:r w:rsidR="00642BB8" w:rsidRPr="00D01B88">
              <w:rPr>
                <w:lang w:val="ru-RU"/>
              </w:rPr>
              <w:instrText>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/063</w:t>
            </w:r>
            <w:r>
              <w:rPr>
                <w:rFonts w:ascii="Times New Roman" w:hAnsi="Times New Roman"/>
                <w:color w:val="0000FF"/>
                <w:u w:val="single"/>
              </w:rPr>
              <w:t>ecac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с семьей/друзьями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/57670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62"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/57670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18997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5"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18997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Погода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/76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641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путешествий.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Круизы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/8330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3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8"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/8330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/1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78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ab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/91737089"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/91737089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04800"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04800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4341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8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4341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Исчезающие</w:t>
            </w:r>
            <w:proofErr w:type="gramEnd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выды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6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50</w:instrText>
            </w:r>
            <w:r w:rsidR="00642BB8">
              <w:instrText>ebb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</w:rPr>
              <w:t>ebb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отходами. </w:t>
            </w:r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/69369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0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/69369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45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07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8"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/3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7</w:instrText>
            </w:r>
            <w:r w:rsidR="00642BB8">
              <w:instrText>fc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bb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Флора и фауна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/4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0245</w:instrText>
            </w:r>
            <w:r w:rsidR="00642BB8">
              <w:instrText>de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0245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/0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746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08"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746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/66843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5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/66843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/67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18867"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18867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03288</w:instrText>
            </w:r>
            <w:r w:rsidR="00642BB8">
              <w:instrText>ad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03288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3718251"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3718251</w:t>
            </w:r>
            <w:r w:rsidR="00642BB8">
              <w:fldChar w:fldCharType="end"/>
            </w: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Прогресс. Научная фантастика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Гаджеты. Перспективы и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изобретений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средства связи (мобильные телефоны, смартфоны, планшеты, компьютеры)"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изучаемого языка. Национальные праздники и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Достопримечательности.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Национальная кухня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75237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/320156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3012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страны/стран изучаемого языка,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0C0" w:rsidRDefault="006660C0"/>
        </w:tc>
      </w:tr>
    </w:tbl>
    <w:p w:rsidR="006660C0" w:rsidRDefault="006660C0">
      <w:pPr>
        <w:sectPr w:rsidR="006660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0C0" w:rsidRDefault="00AF6D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2"/>
        <w:gridCol w:w="3820"/>
        <w:gridCol w:w="1041"/>
        <w:gridCol w:w="1841"/>
        <w:gridCol w:w="1910"/>
        <w:gridCol w:w="1347"/>
        <w:gridCol w:w="3319"/>
      </w:tblGrid>
      <w:tr w:rsidR="006660C0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660C0" w:rsidRDefault="006660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660C0" w:rsidRDefault="006660C0"/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566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Решение конфликтных ситуаций.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узы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истории. Историческая справка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42BB8">
            <w:pPr>
              <w:spacing w:after="0"/>
              <w:ind w:left="135"/>
            </w:pPr>
            <w:hyperlink r:id="rId30">
              <w:r w:rsidR="00AF6DD8">
                <w:rPr>
                  <w:rFonts w:ascii="Times New Roman" w:hAnsi="Times New Roman"/>
                  <w:color w:val="0000FF"/>
                  <w:u w:val="single"/>
                </w:rPr>
                <w:t>https://m.edsoo.ru/e407a96c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Взаимоуважение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/4408296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человека в экстремальной ситуации.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43830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Самочувствие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13771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/4,5487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+70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серстниками. Проблема буллинга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Альтернативы в продолжени</w:t>
            </w: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687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fdce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"Школьное образование, школьная жизнь.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9311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701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62261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ccbb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молодежи: увлечения и интересы.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5201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соревнования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5643207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Виды транстпорта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Любимое место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/76261698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городской и сльской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Сравнение. Преимущества и недостатки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736398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566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944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Проживание в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566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изучаемого языка. </w:t>
            </w: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</w:hyperlink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личности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660C0" w:rsidRPr="00AF6DD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медицинские работники.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6DD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</w:hyperlink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/3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9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1</w:instrText>
            </w:r>
            <w:r w:rsidR="00642BB8">
              <w:instrText>d</w:instrText>
            </w:r>
            <w:r w:rsidR="00642BB8" w:rsidRPr="00D01B88">
              <w:rPr>
                <w:lang w:val="ru-RU"/>
              </w:rPr>
              <w:instrText>4</w:instrText>
            </w:r>
            <w:r w:rsidR="00642BB8">
              <w:instrText>e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42BB8">
              <w:fldChar w:fldCharType="end"/>
            </w: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/5</w:instrText>
            </w:r>
            <w:r w:rsidR="00642BB8">
              <w:instrText>c</w:instrText>
            </w:r>
            <w:r w:rsidR="00642BB8" w:rsidRPr="00D01B88">
              <w:rPr>
                <w:lang w:val="ru-RU"/>
              </w:rPr>
              <w:instrText>15368</w:instrText>
            </w:r>
            <w:r w:rsidR="00642BB8">
              <w:instrText>b</w:instrText>
            </w:r>
            <w:r w:rsidR="00642BB8" w:rsidRPr="00D01B88">
              <w:rPr>
                <w:lang w:val="ru-RU"/>
              </w:rPr>
              <w:instrText>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15368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</w:tr>
      <w:tr w:rsidR="006660C0" w:rsidRPr="00D01B8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6660C0" w:rsidRDefault="006660C0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2BB8">
              <w:fldChar w:fldCharType="begin"/>
            </w:r>
            <w:r w:rsidR="00642BB8">
              <w:instrText>HYPERLINK</w:instrText>
            </w:r>
            <w:r w:rsidR="00642BB8" w:rsidRPr="00D01B88">
              <w:rPr>
                <w:lang w:val="ru-RU"/>
              </w:rPr>
              <w:instrText xml:space="preserve"> "</w:instrText>
            </w:r>
            <w:r w:rsidR="00642BB8">
              <w:instrText>https</w:instrText>
            </w:r>
            <w:r w:rsidR="00642BB8" w:rsidRPr="00D01B88">
              <w:rPr>
                <w:lang w:val="ru-RU"/>
              </w:rPr>
              <w:instrText>://</w:instrText>
            </w:r>
            <w:r w:rsidR="00642BB8">
              <w:instrText>m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edsoo</w:instrText>
            </w:r>
            <w:r w:rsidR="00642BB8" w:rsidRPr="00D01B88">
              <w:rPr>
                <w:lang w:val="ru-RU"/>
              </w:rPr>
              <w:instrText>.</w:instrText>
            </w:r>
            <w:r w:rsidR="00642BB8">
              <w:instrText>ru</w:instrText>
            </w:r>
            <w:r w:rsidR="00642BB8" w:rsidRPr="00D01B88">
              <w:rPr>
                <w:lang w:val="ru-RU"/>
              </w:rPr>
              <w:instrText>/6</w:instrText>
            </w:r>
            <w:r w:rsidR="00642BB8">
              <w:instrText>a</w:instrText>
            </w:r>
            <w:r w:rsidR="00642BB8" w:rsidRPr="00D01B88">
              <w:rPr>
                <w:lang w:val="ru-RU"/>
              </w:rPr>
              <w:instrText>866</w:instrText>
            </w:r>
            <w:r w:rsidR="00642BB8">
              <w:instrText>f</w:instrText>
            </w:r>
            <w:r w:rsidR="00642BB8" w:rsidRPr="00D01B88">
              <w:rPr>
                <w:lang w:val="ru-RU"/>
              </w:rPr>
              <w:instrText>02" \</w:instrText>
            </w:r>
            <w:r w:rsidR="00642BB8">
              <w:instrText>h</w:instrText>
            </w:r>
            <w:r w:rsidR="00642BB8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866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F6DD8">
              <w:rPr>
                <w:rFonts w:ascii="Times New Roman" w:hAnsi="Times New Roman"/>
                <w:color w:val="0000FF"/>
                <w:u w:val="single"/>
                <w:lang w:val="ru-RU"/>
              </w:rPr>
              <w:t>02</w:t>
            </w:r>
            <w:r w:rsidR="00642BB8">
              <w:fldChar w:fldCharType="end"/>
            </w:r>
          </w:p>
        </w:tc>
      </w:tr>
      <w:tr w:rsidR="006660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0C0" w:rsidRPr="00AF6DD8" w:rsidRDefault="00AF6DD8">
            <w:pPr>
              <w:spacing w:after="0"/>
              <w:ind w:left="135"/>
              <w:rPr>
                <w:lang w:val="ru-RU"/>
              </w:rPr>
            </w:pPr>
            <w:r w:rsidRPr="00AF6DD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6660C0" w:rsidRDefault="00AF6D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660C0" w:rsidRDefault="006660C0"/>
        </w:tc>
      </w:tr>
    </w:tbl>
    <w:p w:rsidR="006660C0" w:rsidRDefault="006660C0">
      <w:pPr>
        <w:sectPr w:rsidR="006660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0C0" w:rsidRDefault="006660C0">
      <w:pPr>
        <w:sectPr w:rsidR="006660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660C0" w:rsidRPr="00D01B88" w:rsidRDefault="00AF6DD8">
      <w:pPr>
        <w:spacing w:after="0"/>
        <w:ind w:left="120"/>
        <w:rPr>
          <w:lang w:val="ru-RU"/>
        </w:rPr>
      </w:pPr>
      <w:bookmarkStart w:id="7" w:name="block-41165453"/>
      <w:bookmarkEnd w:id="6"/>
      <w:r w:rsidRPr="00D01B8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660C0" w:rsidRPr="00D01B88" w:rsidRDefault="00AF6DD8">
      <w:pPr>
        <w:spacing w:after="0" w:line="480" w:lineRule="auto"/>
        <w:ind w:left="120"/>
        <w:rPr>
          <w:lang w:val="ru-RU"/>
        </w:rPr>
      </w:pPr>
      <w:r w:rsidRPr="00D01B8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660C0" w:rsidRDefault="00AF6DD8" w:rsidP="00AF6DD8">
      <w:pPr>
        <w:spacing w:after="0" w:line="480" w:lineRule="auto"/>
        <w:ind w:left="120"/>
        <w:rPr>
          <w:lang w:val="ru-RU"/>
        </w:rPr>
      </w:pPr>
      <w:r>
        <w:rPr>
          <w:lang w:val="ru-RU"/>
        </w:rPr>
        <w:t xml:space="preserve">- </w:t>
      </w:r>
      <w:r w:rsidRPr="00AF6DD8">
        <w:rPr>
          <w:lang w:val="ru-RU"/>
        </w:rPr>
        <w:t>Английский язык. 10 класс. Учебник. Английский в фокусе. Афанас</w:t>
      </w:r>
      <w:r>
        <w:rPr>
          <w:lang w:val="ru-RU"/>
        </w:rPr>
        <w:t>ьева О. В., Дули Д., Михеева И.</w:t>
      </w:r>
      <w:r w:rsidRPr="00AF6DD8">
        <w:rPr>
          <w:lang w:val="ru-RU"/>
        </w:rPr>
        <w:t>В.</w:t>
      </w:r>
      <w:r w:rsidR="00CC73DE">
        <w:rPr>
          <w:lang w:val="ru-RU"/>
        </w:rPr>
        <w:t xml:space="preserve">; </w:t>
      </w:r>
      <w:r>
        <w:rPr>
          <w:lang w:val="ru-RU"/>
        </w:rPr>
        <w:t xml:space="preserve"> Издательство: Просвещение</w:t>
      </w:r>
    </w:p>
    <w:p w:rsidR="00CC73DE" w:rsidRPr="00AF6DD8" w:rsidRDefault="00CC73DE" w:rsidP="00AF6DD8">
      <w:pPr>
        <w:spacing w:after="0" w:line="480" w:lineRule="auto"/>
        <w:ind w:left="120"/>
        <w:rPr>
          <w:lang w:val="ru-RU"/>
        </w:rPr>
      </w:pPr>
      <w:r w:rsidRPr="00CC73DE">
        <w:rPr>
          <w:lang w:val="ru-RU"/>
        </w:rPr>
        <w:t xml:space="preserve">Английский язык.(Spotlight) 11 класс Английский в фокусе. Учебник. Базовый уровень Автор: Оби Б., Афанасьева О.В., </w:t>
      </w:r>
      <w:r>
        <w:rPr>
          <w:lang w:val="ru-RU"/>
        </w:rPr>
        <w:t>Михеева И.В., Дули Д., Эванс В.; Издательство: Просвещение</w:t>
      </w:r>
    </w:p>
    <w:p w:rsidR="006660C0" w:rsidRPr="00AF6DD8" w:rsidRDefault="006660C0">
      <w:pPr>
        <w:spacing w:after="0"/>
        <w:ind w:left="120"/>
        <w:rPr>
          <w:lang w:val="ru-RU"/>
        </w:rPr>
      </w:pPr>
    </w:p>
    <w:p w:rsidR="006660C0" w:rsidRPr="00AF6DD8" w:rsidRDefault="00AF6DD8">
      <w:pPr>
        <w:spacing w:after="0" w:line="480" w:lineRule="auto"/>
        <w:ind w:left="120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F6DD8" w:rsidRDefault="00AF6DD8" w:rsidP="00AF6DD8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-  Афанасьева О.В. Английский язык. Книга для учителя.10 класс: пособие для общеобразоват. учреждений / О.В.Афанасьева, Дж. Дули, И.В. Михеева, Б. Оби, В.Эванс. – М.: Express Publishing: Просвещение, 2014.</w:t>
      </w:r>
    </w:p>
    <w:p w:rsidR="00AF6DD8" w:rsidRDefault="00AF6DD8" w:rsidP="00AF6DD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AF6DD8" w:rsidRDefault="00AF6DD8" w:rsidP="00AF6DD8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/>
        </w:rPr>
      </w:pPr>
      <w:r>
        <w:rPr>
          <w:rStyle w:val="c5"/>
          <w:color w:val="000000"/>
        </w:rPr>
        <w:t>-  Афанасьева О.В. Английский язык. Книга для учителя.11 класс: пособие для общеобразоват. учреждений / О.В.Афанасьева, Дж. Дули, И.В. Михеева, Б. Оби, В.Эванс. – М.: Express Publishing: Просвещение, 2014.</w:t>
      </w:r>
    </w:p>
    <w:p w:rsidR="00AF6DD8" w:rsidRDefault="00AF6DD8" w:rsidP="00AF6DD8">
      <w:pPr>
        <w:pStyle w:val="c0"/>
        <w:shd w:val="clear" w:color="auto" w:fill="FFFFFF"/>
        <w:spacing w:before="0" w:beforeAutospacing="0" w:after="0" w:afterAutospacing="0"/>
        <w:ind w:right="20"/>
        <w:jc w:val="both"/>
        <w:rPr>
          <w:color w:val="000000"/>
        </w:rPr>
      </w:pPr>
    </w:p>
    <w:p w:rsidR="00CC73DE" w:rsidRPr="00D01B88" w:rsidRDefault="00AF6DD8" w:rsidP="00AF6DD8">
      <w:pPr>
        <w:pStyle w:val="c0"/>
        <w:shd w:val="clear" w:color="auto" w:fill="FFFFFF"/>
        <w:spacing w:before="0" w:beforeAutospacing="0" w:after="0" w:afterAutospacing="0"/>
        <w:ind w:right="20"/>
        <w:jc w:val="both"/>
        <w:rPr>
          <w:rStyle w:val="c66"/>
          <w:rFonts w:eastAsiaTheme="majorEastAsia"/>
          <w:color w:val="000000"/>
        </w:rPr>
      </w:pPr>
      <w:r>
        <w:rPr>
          <w:color w:val="000000"/>
        </w:rPr>
        <w:t xml:space="preserve">-  </w:t>
      </w:r>
      <w:r>
        <w:rPr>
          <w:rStyle w:val="c66"/>
          <w:rFonts w:eastAsiaTheme="majorEastAsia"/>
          <w:color w:val="000000"/>
        </w:rPr>
        <w:t>Spotlight 10.Test Booklet. Английский язык 10 класс. Контрольные задания. – М.: Просвещение; UK: Express Publishing, 2021.</w:t>
      </w:r>
    </w:p>
    <w:p w:rsidR="00CC73DE" w:rsidRPr="00D01B88" w:rsidRDefault="00CC73DE" w:rsidP="00AF6DD8">
      <w:pPr>
        <w:pStyle w:val="c0"/>
        <w:shd w:val="clear" w:color="auto" w:fill="FFFFFF"/>
        <w:spacing w:before="0" w:beforeAutospacing="0" w:after="0" w:afterAutospacing="0"/>
        <w:ind w:right="20"/>
        <w:jc w:val="both"/>
        <w:rPr>
          <w:rStyle w:val="c66"/>
          <w:rFonts w:eastAsiaTheme="majorEastAsia"/>
          <w:color w:val="000000"/>
        </w:rPr>
      </w:pPr>
    </w:p>
    <w:p w:rsidR="00AF6DD8" w:rsidRPr="00CC73DE" w:rsidRDefault="00CC73DE" w:rsidP="00AF6DD8">
      <w:pPr>
        <w:pStyle w:val="c0"/>
        <w:shd w:val="clear" w:color="auto" w:fill="FFFFFF"/>
        <w:spacing w:before="0" w:beforeAutospacing="0" w:after="0" w:afterAutospacing="0"/>
        <w:ind w:right="20"/>
        <w:jc w:val="both"/>
        <w:rPr>
          <w:rStyle w:val="c66"/>
          <w:rFonts w:eastAsiaTheme="majorEastAsia"/>
          <w:color w:val="000000"/>
        </w:rPr>
      </w:pPr>
      <w:r w:rsidRPr="00CC73DE">
        <w:rPr>
          <w:rStyle w:val="c66"/>
          <w:rFonts w:eastAsiaTheme="majorEastAsia"/>
          <w:color w:val="000000"/>
        </w:rPr>
        <w:t>- Аудиоприложение к УМК Афанасьевой О.В., Дж. Дули, В. Эванс, Английский в фокусе, 11 класс. - Москва: Просвещение, 2017.</w:t>
      </w:r>
    </w:p>
    <w:p w:rsidR="00AF6DD8" w:rsidRDefault="00AF6DD8" w:rsidP="00AF6DD8">
      <w:pPr>
        <w:pStyle w:val="c0"/>
        <w:shd w:val="clear" w:color="auto" w:fill="FFFFFF"/>
        <w:spacing w:before="0" w:beforeAutospacing="0" w:after="0" w:afterAutospacing="0"/>
        <w:ind w:right="20"/>
        <w:jc w:val="both"/>
        <w:rPr>
          <w:color w:val="000000"/>
        </w:rPr>
      </w:pPr>
    </w:p>
    <w:p w:rsidR="006660C0" w:rsidRPr="00D01B88" w:rsidRDefault="006660C0" w:rsidP="00CC73DE">
      <w:pPr>
        <w:spacing w:after="0" w:line="480" w:lineRule="auto"/>
        <w:rPr>
          <w:lang w:val="ru-RU"/>
        </w:rPr>
      </w:pPr>
    </w:p>
    <w:p w:rsidR="006660C0" w:rsidRPr="00AF6DD8" w:rsidRDefault="006660C0">
      <w:pPr>
        <w:spacing w:after="0"/>
        <w:ind w:left="120"/>
        <w:rPr>
          <w:lang w:val="ru-RU"/>
        </w:rPr>
      </w:pPr>
    </w:p>
    <w:p w:rsidR="006660C0" w:rsidRPr="00AF6DD8" w:rsidRDefault="00AF6DD8">
      <w:pPr>
        <w:spacing w:after="0" w:line="480" w:lineRule="auto"/>
        <w:ind w:left="120"/>
        <w:rPr>
          <w:lang w:val="ru-RU"/>
        </w:rPr>
      </w:pPr>
      <w:r w:rsidRPr="00AF6DD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660C0" w:rsidRPr="00AF6DD8" w:rsidRDefault="006660C0">
      <w:pPr>
        <w:spacing w:after="0" w:line="480" w:lineRule="auto"/>
        <w:ind w:left="120"/>
        <w:rPr>
          <w:lang w:val="ru-RU"/>
        </w:rPr>
      </w:pPr>
    </w:p>
    <w:p w:rsidR="00CC73DE" w:rsidRPr="00CC73DE" w:rsidRDefault="00CC73DE" w:rsidP="00CC73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CC73DE"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sz w:val="24"/>
          <w:szCs w:val="24"/>
          <w:lang w:val="ru-RU"/>
        </w:rPr>
        <w:t>Учи</w:t>
      </w:r>
      <w:r w:rsidRPr="00CC73DE">
        <w:rPr>
          <w:rFonts w:ascii="TimesNewRomanPSMT" w:hAnsi="TimesNewRomanPSMT" w:cs="TimesNewRomanPSMT"/>
          <w:sz w:val="24"/>
          <w:szCs w:val="24"/>
        </w:rPr>
        <w:t>.</w:t>
      </w:r>
      <w:r>
        <w:rPr>
          <w:rFonts w:ascii="TimesNewRomanPSMT" w:hAnsi="TimesNewRomanPSMT" w:cs="TimesNewRomanPSMT"/>
          <w:sz w:val="24"/>
          <w:szCs w:val="24"/>
          <w:lang w:val="ru-RU"/>
        </w:rPr>
        <w:t>ру</w:t>
      </w:r>
    </w:p>
    <w:p w:rsidR="00CC73DE" w:rsidRPr="00CC73DE" w:rsidRDefault="00CC73DE" w:rsidP="00CC73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C73DE" w:rsidRPr="00CC73DE" w:rsidRDefault="00CC73DE" w:rsidP="00CC73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CC73DE">
        <w:rPr>
          <w:rFonts w:ascii="TimesNewRomanPSMT" w:hAnsi="TimesNewRomanPSMT" w:cs="TimesNewRomanPSMT"/>
          <w:sz w:val="24"/>
          <w:szCs w:val="24"/>
        </w:rPr>
        <w:t xml:space="preserve">- </w:t>
      </w:r>
      <w:r w:rsidRPr="00673EE9">
        <w:rPr>
          <w:rFonts w:ascii="TimesNewRomanPSMT" w:hAnsi="TimesNewRomanPSMT" w:cs="TimesNewRomanPSMT"/>
          <w:sz w:val="24"/>
          <w:szCs w:val="24"/>
        </w:rPr>
        <w:t>resh</w:t>
      </w:r>
      <w:r w:rsidRPr="00CC73DE">
        <w:rPr>
          <w:rFonts w:ascii="TimesNewRomanPSMT" w:hAnsi="TimesNewRomanPSMT" w:cs="TimesNewRomanPSMT"/>
          <w:sz w:val="24"/>
          <w:szCs w:val="24"/>
        </w:rPr>
        <w:t>.</w:t>
      </w:r>
      <w:r w:rsidRPr="00673EE9">
        <w:rPr>
          <w:rFonts w:ascii="TimesNewRomanPSMT" w:hAnsi="TimesNewRomanPSMT" w:cs="TimesNewRomanPSMT"/>
          <w:sz w:val="24"/>
          <w:szCs w:val="24"/>
        </w:rPr>
        <w:t>edu</w:t>
      </w:r>
      <w:r w:rsidRPr="00CC73DE">
        <w:rPr>
          <w:rFonts w:ascii="TimesNewRomanPSMT" w:hAnsi="TimesNewRomanPSMT" w:cs="TimesNewRomanPSMT"/>
          <w:sz w:val="24"/>
          <w:szCs w:val="24"/>
        </w:rPr>
        <w:t>.</w:t>
      </w:r>
      <w:r w:rsidRPr="00673EE9">
        <w:rPr>
          <w:rFonts w:ascii="TimesNewRomanPSMT" w:hAnsi="TimesNewRomanPSMT" w:cs="TimesNewRomanPSMT"/>
          <w:sz w:val="24"/>
          <w:szCs w:val="24"/>
        </w:rPr>
        <w:t>ru</w:t>
      </w:r>
    </w:p>
    <w:p w:rsidR="00CC73DE" w:rsidRPr="00CC73DE" w:rsidRDefault="00CC73DE" w:rsidP="00CC73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C73DE" w:rsidRPr="00CC73DE" w:rsidRDefault="00CC73DE" w:rsidP="00CC73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CC73DE">
        <w:rPr>
          <w:rFonts w:ascii="TimesNewRomanPSMT" w:hAnsi="TimesNewRomanPSMT" w:cs="TimesNewRomanPSMT"/>
          <w:sz w:val="24"/>
          <w:szCs w:val="24"/>
        </w:rPr>
        <w:t xml:space="preserve">- </w:t>
      </w:r>
      <w:proofErr w:type="gramStart"/>
      <w:r w:rsidRPr="00673EE9">
        <w:rPr>
          <w:rFonts w:ascii="TimesNewRomanPSMT" w:hAnsi="TimesNewRomanPSMT" w:cs="TimesNewRomanPSMT"/>
          <w:sz w:val="24"/>
          <w:szCs w:val="24"/>
        </w:rPr>
        <w:t>school</w:t>
      </w:r>
      <w:r w:rsidRPr="00CC73DE">
        <w:rPr>
          <w:rFonts w:ascii="TimesNewRomanPSMT" w:hAnsi="TimesNewRomanPSMT" w:cs="TimesNewRomanPSMT"/>
          <w:sz w:val="24"/>
          <w:szCs w:val="24"/>
        </w:rPr>
        <w:t>-</w:t>
      </w:r>
      <w:r w:rsidRPr="00673EE9">
        <w:rPr>
          <w:rFonts w:ascii="TimesNewRomanPSMT" w:hAnsi="TimesNewRomanPSMT" w:cs="TimesNewRomanPSMT"/>
          <w:sz w:val="24"/>
          <w:szCs w:val="24"/>
        </w:rPr>
        <w:t>russia</w:t>
      </w:r>
      <w:r w:rsidRPr="00CC73DE">
        <w:rPr>
          <w:rFonts w:ascii="TimesNewRomanPSMT" w:hAnsi="TimesNewRomanPSMT" w:cs="TimesNewRomanPSMT"/>
          <w:sz w:val="24"/>
          <w:szCs w:val="24"/>
        </w:rPr>
        <w:t>.</w:t>
      </w:r>
      <w:r w:rsidRPr="00673EE9">
        <w:rPr>
          <w:rFonts w:ascii="TimesNewRomanPSMT" w:hAnsi="TimesNewRomanPSMT" w:cs="TimesNewRomanPSMT"/>
          <w:sz w:val="24"/>
          <w:szCs w:val="24"/>
        </w:rPr>
        <w:t>prosv</w:t>
      </w:r>
      <w:r w:rsidRPr="00CC73DE">
        <w:rPr>
          <w:rFonts w:ascii="TimesNewRomanPSMT" w:hAnsi="TimesNewRomanPSMT" w:cs="TimesNewRomanPSMT"/>
          <w:sz w:val="24"/>
          <w:szCs w:val="24"/>
        </w:rPr>
        <w:t>.</w:t>
      </w:r>
      <w:r w:rsidRPr="00673EE9">
        <w:rPr>
          <w:rFonts w:ascii="TimesNewRomanPSMT" w:hAnsi="TimesNewRomanPSMT" w:cs="TimesNewRomanPSMT"/>
          <w:sz w:val="24"/>
          <w:szCs w:val="24"/>
        </w:rPr>
        <w:t>ru</w:t>
      </w:r>
      <w:proofErr w:type="gramEnd"/>
    </w:p>
    <w:p w:rsidR="00CC73DE" w:rsidRPr="00CC73DE" w:rsidRDefault="00CC73DE" w:rsidP="00CC73D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C73DE" w:rsidRPr="00CC73DE" w:rsidRDefault="00CC73DE" w:rsidP="00CC73DE">
      <w:pPr>
        <w:rPr>
          <w:rFonts w:ascii="TimesNewRomanPSMT" w:hAnsi="TimesNewRomanPSMT" w:cs="TimesNewRomanPSMT"/>
          <w:sz w:val="24"/>
          <w:szCs w:val="24"/>
        </w:rPr>
      </w:pPr>
      <w:r w:rsidRPr="00CC73DE">
        <w:rPr>
          <w:rFonts w:ascii="TimesNewRomanPSMT" w:hAnsi="TimesNewRomanPSMT" w:cs="TimesNewRomanPSMT"/>
          <w:sz w:val="24"/>
          <w:szCs w:val="24"/>
        </w:rPr>
        <w:t xml:space="preserve">- </w:t>
      </w:r>
      <w:r w:rsidRPr="00673EE9">
        <w:rPr>
          <w:rFonts w:ascii="TimesNewRomanPSMT" w:hAnsi="TimesNewRomanPSMT" w:cs="TimesNewRomanPSMT"/>
          <w:sz w:val="24"/>
          <w:szCs w:val="24"/>
        </w:rPr>
        <w:t>spotlightinrussia.ru</w:t>
      </w:r>
    </w:p>
    <w:p w:rsidR="00CC73DE" w:rsidRPr="00A4017F" w:rsidRDefault="00CC73DE" w:rsidP="00CC73DE">
      <w:pPr>
        <w:rPr>
          <w:rFonts w:ascii="TimesNewRomanPSMT" w:hAnsi="TimesNewRomanPSMT" w:cs="TimesNewRomanPSMT"/>
          <w:sz w:val="24"/>
          <w:szCs w:val="24"/>
        </w:rPr>
        <w:sectPr w:rsidR="00CC73DE" w:rsidRPr="00A4017F">
          <w:pgSz w:w="11906" w:h="16383"/>
          <w:pgMar w:top="1134" w:right="850" w:bottom="1134" w:left="1701" w:header="720" w:footer="720" w:gutter="0"/>
          <w:cols w:space="720"/>
        </w:sectPr>
      </w:pPr>
      <w:r w:rsidRPr="00A4017F">
        <w:rPr>
          <w:rFonts w:ascii="TimesNewRomanPSMT" w:hAnsi="TimesNewRomanPSMT" w:cs="TimesNewRomanPSMT"/>
          <w:sz w:val="24"/>
          <w:szCs w:val="24"/>
        </w:rPr>
        <w:t>- https://</w:t>
      </w:r>
      <w:r>
        <w:rPr>
          <w:rFonts w:ascii="TimesNewRomanPSMT" w:hAnsi="TimesNewRomanPSMT" w:cs="TimesNewRomanPSMT"/>
          <w:sz w:val="24"/>
          <w:szCs w:val="24"/>
        </w:rPr>
        <w:t>m.edsoo.ru</w:t>
      </w:r>
      <w:bookmarkStart w:id="8" w:name="_GoBack"/>
      <w:bookmarkEnd w:id="8"/>
    </w:p>
    <w:p w:rsidR="006660C0" w:rsidRPr="00CC73DE" w:rsidRDefault="006660C0">
      <w:pPr>
        <w:sectPr w:rsidR="006660C0" w:rsidRPr="00CC73D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F6DD8" w:rsidRPr="00CC73DE" w:rsidRDefault="00AF6DD8"/>
    <w:sectPr w:rsidR="00AF6DD8" w:rsidRPr="00CC73DE" w:rsidSect="00642B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4978"/>
    <w:multiLevelType w:val="multilevel"/>
    <w:tmpl w:val="AADAF7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D10BB3"/>
    <w:multiLevelType w:val="multilevel"/>
    <w:tmpl w:val="EC144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5D412A"/>
    <w:multiLevelType w:val="multilevel"/>
    <w:tmpl w:val="54D038E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D47C87"/>
    <w:multiLevelType w:val="multilevel"/>
    <w:tmpl w:val="14AEC9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6A5139"/>
    <w:multiLevelType w:val="multilevel"/>
    <w:tmpl w:val="6CC06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1D2395"/>
    <w:multiLevelType w:val="hybridMultilevel"/>
    <w:tmpl w:val="8856EF84"/>
    <w:lvl w:ilvl="0" w:tplc="095A41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B12F3"/>
    <w:multiLevelType w:val="multilevel"/>
    <w:tmpl w:val="45C060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7DE62DD"/>
    <w:multiLevelType w:val="multilevel"/>
    <w:tmpl w:val="0B0C2D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660C0"/>
    <w:rsid w:val="00642BB8"/>
    <w:rsid w:val="006660C0"/>
    <w:rsid w:val="00AF6DD8"/>
    <w:rsid w:val="00CC73DE"/>
    <w:rsid w:val="00D01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42BB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42B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R1">
    <w:name w:val="FR1"/>
    <w:rsid w:val="00AF6DD8"/>
    <w:pPr>
      <w:widowControl w:val="0"/>
      <w:snapToGrid w:val="0"/>
      <w:spacing w:before="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FR2">
    <w:name w:val="FR2"/>
    <w:rsid w:val="00AF6DD8"/>
    <w:pPr>
      <w:widowControl w:val="0"/>
      <w:snapToGri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c1">
    <w:name w:val="c1"/>
    <w:basedOn w:val="a"/>
    <w:rsid w:val="00AF6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c5">
    <w:name w:val="c5"/>
    <w:basedOn w:val="a0"/>
    <w:rsid w:val="00AF6DD8"/>
  </w:style>
  <w:style w:type="paragraph" w:customStyle="1" w:styleId="c0">
    <w:name w:val="c0"/>
    <w:basedOn w:val="a"/>
    <w:rsid w:val="00AF6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c66">
    <w:name w:val="c66"/>
    <w:basedOn w:val="a0"/>
    <w:rsid w:val="00AF6DD8"/>
  </w:style>
  <w:style w:type="paragraph" w:styleId="ae">
    <w:name w:val="List Paragraph"/>
    <w:basedOn w:val="a"/>
    <w:uiPriority w:val="99"/>
    <w:unhideWhenUsed/>
    <w:rsid w:val="00CC73DE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D01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01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69a2e566" TargetMode="External"/><Relationship Id="rId21" Type="http://schemas.openxmlformats.org/officeDocument/2006/relationships/hyperlink" Target="https://m.edsoo.ru/e1753bc9" TargetMode="External"/><Relationship Id="rId42" Type="http://schemas.openxmlformats.org/officeDocument/2006/relationships/hyperlink" Target="https://m.edsoo.ru/4,5487E+70" TargetMode="External"/><Relationship Id="rId47" Type="http://schemas.openxmlformats.org/officeDocument/2006/relationships/hyperlink" Target="https://m.edsoo.ru/cf0228ca" TargetMode="External"/><Relationship Id="rId63" Type="http://schemas.openxmlformats.org/officeDocument/2006/relationships/hyperlink" Target="https://m.edsoo.ru/16990f69" TargetMode="External"/><Relationship Id="rId68" Type="http://schemas.openxmlformats.org/officeDocument/2006/relationships/hyperlink" Target="https://m.edsoo.ru/85a66e88" TargetMode="External"/><Relationship Id="rId84" Type="http://schemas.openxmlformats.org/officeDocument/2006/relationships/hyperlink" Target="https://m.edsoo.ru/9e5311dc" TargetMode="External"/><Relationship Id="rId89" Type="http://schemas.openxmlformats.org/officeDocument/2006/relationships/hyperlink" Target="https://m.edsoo.ru/27cc06b5" TargetMode="External"/><Relationship Id="rId7" Type="http://schemas.openxmlformats.org/officeDocument/2006/relationships/hyperlink" Target="https://m.edsoo.ru/dc4d2a7b" TargetMode="External"/><Relationship Id="rId71" Type="http://schemas.openxmlformats.org/officeDocument/2006/relationships/hyperlink" Target="https://m.edsoo.ru/e69234f5" TargetMode="External"/><Relationship Id="rId92" Type="http://schemas.openxmlformats.org/officeDocument/2006/relationships/hyperlink" Target="https://m.edsoo.ru/f345d55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362a7e00" TargetMode="External"/><Relationship Id="rId29" Type="http://schemas.openxmlformats.org/officeDocument/2006/relationships/hyperlink" Target="https://m.edsoo.ru/c16fa2c8" TargetMode="External"/><Relationship Id="rId11" Type="http://schemas.openxmlformats.org/officeDocument/2006/relationships/hyperlink" Target="https://m.edsoo.ru/27fa63e9" TargetMode="External"/><Relationship Id="rId24" Type="http://schemas.openxmlformats.org/officeDocument/2006/relationships/hyperlink" Target="https://m.edsoo.ru/958b3012" TargetMode="External"/><Relationship Id="rId32" Type="http://schemas.openxmlformats.org/officeDocument/2006/relationships/hyperlink" Target="https://m.edsoo.ru/02ccc3a9" TargetMode="External"/><Relationship Id="rId37" Type="http://schemas.openxmlformats.org/officeDocument/2006/relationships/hyperlink" Target="https://m.edsoo.ru/8addc986" TargetMode="External"/><Relationship Id="rId40" Type="http://schemas.openxmlformats.org/officeDocument/2006/relationships/hyperlink" Target="https://m.edsoo.ru/c7b43830" TargetMode="External"/><Relationship Id="rId45" Type="http://schemas.openxmlformats.org/officeDocument/2006/relationships/hyperlink" Target="https://m.edsoo.ru/b8ccbf44" TargetMode="External"/><Relationship Id="rId53" Type="http://schemas.openxmlformats.org/officeDocument/2006/relationships/hyperlink" Target="https://m.edsoo.ru/49ab9311" TargetMode="External"/><Relationship Id="rId58" Type="http://schemas.openxmlformats.org/officeDocument/2006/relationships/hyperlink" Target="https://m.edsoo.ru/1e5c7b7a" TargetMode="External"/><Relationship Id="rId66" Type="http://schemas.openxmlformats.org/officeDocument/2006/relationships/hyperlink" Target="https://m.edsoo.ru/f5643207" TargetMode="External"/><Relationship Id="rId74" Type="http://schemas.openxmlformats.org/officeDocument/2006/relationships/hyperlink" Target="https://m.edsoo.ru/6a80b358" TargetMode="External"/><Relationship Id="rId79" Type="http://schemas.openxmlformats.org/officeDocument/2006/relationships/hyperlink" Target="https://m.edsoo.ru/de736398" TargetMode="External"/><Relationship Id="rId87" Type="http://schemas.openxmlformats.org/officeDocument/2006/relationships/hyperlink" Target="https://m.edsoo.ru/f9cd89a1" TargetMode="External"/><Relationship Id="rId102" Type="http://schemas.openxmlformats.org/officeDocument/2006/relationships/hyperlink" Target="https://m.edsoo.ru/6ddb9d13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553e4fd0" TargetMode="External"/><Relationship Id="rId82" Type="http://schemas.openxmlformats.org/officeDocument/2006/relationships/hyperlink" Target="https://m.edsoo.ru/9cfed566" TargetMode="External"/><Relationship Id="rId90" Type="http://schemas.openxmlformats.org/officeDocument/2006/relationships/hyperlink" Target="https://m.edsoo.ru/2a2aa944" TargetMode="External"/><Relationship Id="rId95" Type="http://schemas.openxmlformats.org/officeDocument/2006/relationships/hyperlink" Target="https://m.edsoo.ru/82ee45fd" TargetMode="External"/><Relationship Id="rId19" Type="http://schemas.openxmlformats.org/officeDocument/2006/relationships/hyperlink" Target="https://m.edsoo.ru/e88530cd" TargetMode="External"/><Relationship Id="rId14" Type="http://schemas.openxmlformats.org/officeDocument/2006/relationships/hyperlink" Target="https://m.edsoo.ru/1eb1f52f" TargetMode="External"/><Relationship Id="rId22" Type="http://schemas.openxmlformats.org/officeDocument/2006/relationships/hyperlink" Target="https://m.edsoo.ru/320156f8" TargetMode="External"/><Relationship Id="rId27" Type="http://schemas.openxmlformats.org/officeDocument/2006/relationships/hyperlink" Target="https://m.edsoo.ru/70e2cb56" TargetMode="External"/><Relationship Id="rId30" Type="http://schemas.openxmlformats.org/officeDocument/2006/relationships/hyperlink" Target="https://m.edsoo.ru/e407a96c" TargetMode="External"/><Relationship Id="rId35" Type="http://schemas.openxmlformats.org/officeDocument/2006/relationships/hyperlink" Target="https://m.edsoo.ru/8c474d29" TargetMode="External"/><Relationship Id="rId43" Type="http://schemas.openxmlformats.org/officeDocument/2006/relationships/hyperlink" Target="https://m.edsoo.ru/78b690ac" TargetMode="External"/><Relationship Id="rId48" Type="http://schemas.openxmlformats.org/officeDocument/2006/relationships/hyperlink" Target="https://m.edsoo.ru/5d84a687" TargetMode="External"/><Relationship Id="rId56" Type="http://schemas.openxmlformats.org/officeDocument/2006/relationships/hyperlink" Target="https://m.edsoo.ru/00a89f77" TargetMode="External"/><Relationship Id="rId64" Type="http://schemas.openxmlformats.org/officeDocument/2006/relationships/hyperlink" Target="https://m.edsoo.ru/b0b53f8d" TargetMode="External"/><Relationship Id="rId69" Type="http://schemas.openxmlformats.org/officeDocument/2006/relationships/hyperlink" Target="https://m.edsoo.ru/2600e09a" TargetMode="External"/><Relationship Id="rId77" Type="http://schemas.openxmlformats.org/officeDocument/2006/relationships/hyperlink" Target="https://m.edsoo.ru/7a9e0f25" TargetMode="External"/><Relationship Id="rId100" Type="http://schemas.openxmlformats.org/officeDocument/2006/relationships/hyperlink" Target="https://m.edsoo.ru/9fb17b25" TargetMode="External"/><Relationship Id="rId105" Type="http://schemas.microsoft.com/office/2007/relationships/stylesWithEffects" Target="stylesWithEffects.xml"/><Relationship Id="rId8" Type="http://schemas.openxmlformats.org/officeDocument/2006/relationships/hyperlink" Target="https://m.edsoo.ru/83cf4c40" TargetMode="External"/><Relationship Id="rId51" Type="http://schemas.openxmlformats.org/officeDocument/2006/relationships/hyperlink" Target="https://m.edsoo.ru/98c564ee" TargetMode="External"/><Relationship Id="rId72" Type="http://schemas.openxmlformats.org/officeDocument/2006/relationships/hyperlink" Target="https://m.edsoo.ru/d34837e4" TargetMode="External"/><Relationship Id="rId80" Type="http://schemas.openxmlformats.org/officeDocument/2006/relationships/hyperlink" Target="https://m.edsoo.ru/16cdd2d8" TargetMode="External"/><Relationship Id="rId85" Type="http://schemas.openxmlformats.org/officeDocument/2006/relationships/hyperlink" Target="https://m.edsoo.ru/1b90355b" TargetMode="External"/><Relationship Id="rId93" Type="http://schemas.openxmlformats.org/officeDocument/2006/relationships/hyperlink" Target="https://m.edsoo.ru/c2119b0b" TargetMode="External"/><Relationship Id="rId98" Type="http://schemas.openxmlformats.org/officeDocument/2006/relationships/hyperlink" Target="https://m.edsoo.ru/8e48f63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31a707c1" TargetMode="External"/><Relationship Id="rId17" Type="http://schemas.openxmlformats.org/officeDocument/2006/relationships/hyperlink" Target="https://m.edsoo.ru/5c263f0d" TargetMode="External"/><Relationship Id="rId25" Type="http://schemas.openxmlformats.org/officeDocument/2006/relationships/hyperlink" Target="https://m.edsoo.ru/7a3834e8" TargetMode="External"/><Relationship Id="rId33" Type="http://schemas.openxmlformats.org/officeDocument/2006/relationships/hyperlink" Target="https://m.edsoo.ru/4408296" TargetMode="External"/><Relationship Id="rId38" Type="http://schemas.openxmlformats.org/officeDocument/2006/relationships/hyperlink" Target="https://m.edsoo.ru/6c26e96b" TargetMode="External"/><Relationship Id="rId46" Type="http://schemas.openxmlformats.org/officeDocument/2006/relationships/hyperlink" Target="https://m.edsoo.ru/af9971d3" TargetMode="External"/><Relationship Id="rId59" Type="http://schemas.openxmlformats.org/officeDocument/2006/relationships/hyperlink" Target="https://m.edsoo.ru/ada62261" TargetMode="External"/><Relationship Id="rId67" Type="http://schemas.openxmlformats.org/officeDocument/2006/relationships/hyperlink" Target="https://m.edsoo.ru/ee0a863c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m.edsoo.ru/a2f1f6f0" TargetMode="External"/><Relationship Id="rId41" Type="http://schemas.openxmlformats.org/officeDocument/2006/relationships/hyperlink" Target="https://m.edsoo.ru/e2e13771" TargetMode="External"/><Relationship Id="rId54" Type="http://schemas.openxmlformats.org/officeDocument/2006/relationships/hyperlink" Target="https://m.edsoo.ru/8335f701" TargetMode="External"/><Relationship Id="rId62" Type="http://schemas.openxmlformats.org/officeDocument/2006/relationships/hyperlink" Target="https://m.edsoo.ru/faeb5201" TargetMode="External"/><Relationship Id="rId70" Type="http://schemas.openxmlformats.org/officeDocument/2006/relationships/hyperlink" Target="https://m.edsoo.ru/fa4ce21d" TargetMode="External"/><Relationship Id="rId75" Type="http://schemas.openxmlformats.org/officeDocument/2006/relationships/hyperlink" Target="https://m.edsoo.ru/9b81edd9" TargetMode="External"/><Relationship Id="rId83" Type="http://schemas.openxmlformats.org/officeDocument/2006/relationships/hyperlink" Target="https://m.edsoo.ru/2a53a84b" TargetMode="External"/><Relationship Id="rId88" Type="http://schemas.openxmlformats.org/officeDocument/2006/relationships/hyperlink" Target="https://m.edsoo.ru/1b1eb5c8" TargetMode="External"/><Relationship Id="rId91" Type="http://schemas.openxmlformats.org/officeDocument/2006/relationships/hyperlink" Target="https://m.edsoo.ru/5aa2f566" TargetMode="External"/><Relationship Id="rId96" Type="http://schemas.openxmlformats.org/officeDocument/2006/relationships/hyperlink" Target="https://m.edsoo.ru/d9e10a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e8a53fdb" TargetMode="External"/><Relationship Id="rId15" Type="http://schemas.openxmlformats.org/officeDocument/2006/relationships/hyperlink" Target="https://m.edsoo.ru/ef850ad4" TargetMode="External"/><Relationship Id="rId23" Type="http://schemas.openxmlformats.org/officeDocument/2006/relationships/hyperlink" Target="https://m.edsoo.ru/99179e8e" TargetMode="External"/><Relationship Id="rId28" Type="http://schemas.openxmlformats.org/officeDocument/2006/relationships/hyperlink" Target="https://m.edsoo.ru/f79c54b5" TargetMode="External"/><Relationship Id="rId36" Type="http://schemas.openxmlformats.org/officeDocument/2006/relationships/hyperlink" Target="https://m.edsoo.ru/8c639c8d" TargetMode="External"/><Relationship Id="rId49" Type="http://schemas.openxmlformats.org/officeDocument/2006/relationships/hyperlink" Target="https://m.edsoo.ru/1449fdce" TargetMode="External"/><Relationship Id="rId57" Type="http://schemas.openxmlformats.org/officeDocument/2006/relationships/hyperlink" Target="https://m.edsoo.ru/6919c6f7" TargetMode="External"/><Relationship Id="rId10" Type="http://schemas.openxmlformats.org/officeDocument/2006/relationships/hyperlink" Target="https://m.edsoo.ru/3a0bbeb6" TargetMode="External"/><Relationship Id="rId31" Type="http://schemas.openxmlformats.org/officeDocument/2006/relationships/hyperlink" Target="https://m.edsoo.ru/f029c3e6" TargetMode="External"/><Relationship Id="rId44" Type="http://schemas.openxmlformats.org/officeDocument/2006/relationships/hyperlink" Target="https://m.edsoo.ru/70eb0176" TargetMode="External"/><Relationship Id="rId52" Type="http://schemas.openxmlformats.org/officeDocument/2006/relationships/hyperlink" Target="https://m.edsoo.ru/592ab697" TargetMode="External"/><Relationship Id="rId60" Type="http://schemas.openxmlformats.org/officeDocument/2006/relationships/hyperlink" Target="https://m.edsoo.ru/42ccbb4e" TargetMode="External"/><Relationship Id="rId65" Type="http://schemas.openxmlformats.org/officeDocument/2006/relationships/hyperlink" Target="https://m.edsoo.ru/052fda2c" TargetMode="External"/><Relationship Id="rId73" Type="http://schemas.openxmlformats.org/officeDocument/2006/relationships/hyperlink" Target="https://m.edsoo.ru/76261698" TargetMode="External"/><Relationship Id="rId78" Type="http://schemas.openxmlformats.org/officeDocument/2006/relationships/hyperlink" Target="https://m.edsoo.ru/97d9bc2d" TargetMode="External"/><Relationship Id="rId81" Type="http://schemas.openxmlformats.org/officeDocument/2006/relationships/hyperlink" Target="https://m.edsoo.ru/9b81edd9" TargetMode="External"/><Relationship Id="rId86" Type="http://schemas.openxmlformats.org/officeDocument/2006/relationships/hyperlink" Target="https://m.edsoo.ru/25fd3acb" TargetMode="External"/><Relationship Id="rId94" Type="http://schemas.openxmlformats.org/officeDocument/2006/relationships/hyperlink" Target="https://m.edsoo.ru/7f6a09d7" TargetMode="External"/><Relationship Id="rId99" Type="http://schemas.openxmlformats.org/officeDocument/2006/relationships/hyperlink" Target="https://m.edsoo.ru/193cbd13" TargetMode="External"/><Relationship Id="rId101" Type="http://schemas.openxmlformats.org/officeDocument/2006/relationships/hyperlink" Target="https://m.edsoo.ru/a2349f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cb8e51f" TargetMode="External"/><Relationship Id="rId13" Type="http://schemas.openxmlformats.org/officeDocument/2006/relationships/hyperlink" Target="https://m.edsoo.ru/b80aca84" TargetMode="External"/><Relationship Id="rId18" Type="http://schemas.openxmlformats.org/officeDocument/2006/relationships/hyperlink" Target="https://m.edsoo.ru/a5a75237" TargetMode="External"/><Relationship Id="rId39" Type="http://schemas.openxmlformats.org/officeDocument/2006/relationships/hyperlink" Target="https://m.edsoo.ru/d3f4c005" TargetMode="External"/><Relationship Id="rId34" Type="http://schemas.openxmlformats.org/officeDocument/2006/relationships/hyperlink" Target="https://m.edsoo.ru/72f588da" TargetMode="External"/><Relationship Id="rId50" Type="http://schemas.openxmlformats.org/officeDocument/2006/relationships/hyperlink" Target="https://m.edsoo.ru/b8c0962b" TargetMode="External"/><Relationship Id="rId55" Type="http://schemas.openxmlformats.org/officeDocument/2006/relationships/hyperlink" Target="https://m.edsoo.ru/3048c65b" TargetMode="External"/><Relationship Id="rId76" Type="http://schemas.openxmlformats.org/officeDocument/2006/relationships/hyperlink" Target="https://m.edsoo.ru/dd917eac" TargetMode="External"/><Relationship Id="rId97" Type="http://schemas.openxmlformats.org/officeDocument/2006/relationships/hyperlink" Target="https://m.edsoo.ru/13c7453c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83</Pages>
  <Words>18088</Words>
  <Characters>103106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Школа</cp:lastModifiedBy>
  <cp:revision>3</cp:revision>
  <dcterms:created xsi:type="dcterms:W3CDTF">2024-09-05T22:41:00Z</dcterms:created>
  <dcterms:modified xsi:type="dcterms:W3CDTF">2024-09-19T11:52:00Z</dcterms:modified>
</cp:coreProperties>
</file>