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388" w:rsidRDefault="001E2464">
      <w:pPr>
        <w:spacing w:after="0" w:line="264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21170514"/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291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64" w:rsidRDefault="001E2464">
      <w:pPr>
        <w:spacing w:after="0" w:line="264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E2464" w:rsidRDefault="001E2464">
      <w:pPr>
        <w:spacing w:after="0" w:line="264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E2464" w:rsidRDefault="001E2464">
      <w:pPr>
        <w:spacing w:after="0" w:line="264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3D3388" w:rsidRDefault="003D3388">
      <w:pPr>
        <w:spacing w:after="0" w:line="264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                                 </w:t>
      </w:r>
    </w:p>
    <w:p w:rsidR="003D3388" w:rsidRDefault="003D3388">
      <w:pPr>
        <w:spacing w:after="0" w:line="264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3D3388" w:rsidRDefault="003D3388">
      <w:pPr>
        <w:spacing w:after="0" w:line="264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75B3C" w:rsidRPr="003D3388" w:rsidRDefault="003D3388">
      <w:pPr>
        <w:spacing w:after="0" w:line="264" w:lineRule="auto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                                        </w:t>
      </w:r>
      <w:r w:rsidR="00C523B2" w:rsidRPr="003D3388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475B3C" w:rsidRPr="00BD42D7" w:rsidRDefault="00475B3C">
      <w:pPr>
        <w:spacing w:after="0" w:line="264" w:lineRule="auto"/>
        <w:ind w:left="120"/>
        <w:rPr>
          <w:lang w:val="ru-RU"/>
        </w:rPr>
      </w:pPr>
    </w:p>
    <w:p w:rsidR="00475B3C" w:rsidRPr="00BD42D7" w:rsidRDefault="00C523B2" w:rsidP="003D3388">
      <w:p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75B3C" w:rsidRPr="00BD42D7" w:rsidRDefault="00475B3C">
      <w:pPr>
        <w:spacing w:after="0" w:line="264" w:lineRule="auto"/>
        <w:ind w:left="120"/>
        <w:rPr>
          <w:lang w:val="ru-RU"/>
        </w:rPr>
      </w:pPr>
    </w:p>
    <w:p w:rsidR="00475B3C" w:rsidRPr="003D3388" w:rsidRDefault="00C523B2">
      <w:pPr>
        <w:spacing w:after="0" w:line="264" w:lineRule="auto"/>
        <w:ind w:left="120"/>
        <w:rPr>
          <w:sz w:val="24"/>
          <w:szCs w:val="24"/>
          <w:lang w:val="ru-RU"/>
        </w:rPr>
      </w:pPr>
      <w:r w:rsidRPr="003D3388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«ЛИТЕРАТУРНОЕ ЧТЕНИЕ»</w:t>
      </w:r>
    </w:p>
    <w:p w:rsidR="00475B3C" w:rsidRPr="00BD42D7" w:rsidRDefault="00475B3C">
      <w:pPr>
        <w:spacing w:after="0" w:line="264" w:lineRule="auto"/>
        <w:ind w:left="120"/>
        <w:rPr>
          <w:lang w:val="ru-RU"/>
        </w:rPr>
      </w:pP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BD42D7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BD42D7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475B3C" w:rsidRDefault="00C523B2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BD42D7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3D3388" w:rsidRPr="00BD42D7" w:rsidRDefault="003D3388">
      <w:pPr>
        <w:spacing w:after="0" w:line="264" w:lineRule="auto"/>
        <w:ind w:firstLine="600"/>
        <w:jc w:val="both"/>
        <w:rPr>
          <w:lang w:val="ru-RU"/>
        </w:rPr>
      </w:pPr>
    </w:p>
    <w:p w:rsidR="00475B3C" w:rsidRPr="003D3388" w:rsidRDefault="00C523B2">
      <w:pPr>
        <w:spacing w:after="0" w:line="264" w:lineRule="auto"/>
        <w:ind w:left="120"/>
        <w:rPr>
          <w:sz w:val="24"/>
          <w:szCs w:val="24"/>
          <w:lang w:val="ru-RU"/>
        </w:rPr>
      </w:pPr>
      <w:r w:rsidRPr="003D3388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 «ЛИТЕРАТУРНОЕ ЧТЕНИЕ»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475B3C" w:rsidRPr="00BD42D7" w:rsidRDefault="00C523B2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475B3C" w:rsidRPr="00BD42D7" w:rsidRDefault="00C523B2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475B3C" w:rsidRPr="00BD42D7" w:rsidRDefault="00C523B2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475B3C" w:rsidRPr="00BD42D7" w:rsidRDefault="00C523B2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475B3C" w:rsidRPr="00BD42D7" w:rsidRDefault="00C523B2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475B3C" w:rsidRPr="00BD42D7" w:rsidRDefault="00C523B2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475B3C" w:rsidRDefault="00C523B2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</w:t>
      </w:r>
      <w:r w:rsidRPr="00BD42D7">
        <w:rPr>
          <w:rFonts w:ascii="Times New Roman" w:hAnsi="Times New Roman"/>
          <w:color w:val="000000"/>
          <w:sz w:val="28"/>
          <w:lang w:val="ru-RU"/>
        </w:rPr>
        <w:lastRenderedPageBreak/>
        <w:t>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BD42D7">
        <w:rPr>
          <w:rFonts w:ascii="Times New Roman" w:hAnsi="Times New Roman"/>
          <w:color w:val="FF0000"/>
          <w:sz w:val="28"/>
          <w:lang w:val="ru-RU"/>
        </w:rPr>
        <w:t>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475B3C" w:rsidRDefault="00C523B2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D3388" w:rsidRPr="00BD42D7" w:rsidRDefault="003D3388">
      <w:pPr>
        <w:spacing w:after="0" w:line="264" w:lineRule="auto"/>
        <w:ind w:firstLine="600"/>
        <w:jc w:val="both"/>
        <w:rPr>
          <w:lang w:val="ru-RU"/>
        </w:rPr>
      </w:pPr>
    </w:p>
    <w:p w:rsidR="00475B3C" w:rsidRPr="003D3388" w:rsidRDefault="00C523B2">
      <w:pPr>
        <w:spacing w:after="0" w:line="264" w:lineRule="auto"/>
        <w:ind w:left="120"/>
        <w:rPr>
          <w:sz w:val="24"/>
          <w:szCs w:val="24"/>
          <w:lang w:val="ru-RU"/>
        </w:rPr>
      </w:pPr>
      <w:r w:rsidRPr="003D3388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«ЛИТЕРАТУРНОЕ ЧТЕНИЕ» В УЧЕБНОМ ПЛАНЕ</w:t>
      </w:r>
    </w:p>
    <w:p w:rsidR="00475B3C" w:rsidRPr="00BD42D7" w:rsidRDefault="00475B3C">
      <w:pPr>
        <w:spacing w:after="0" w:line="264" w:lineRule="auto"/>
        <w:ind w:left="120"/>
        <w:rPr>
          <w:lang w:val="ru-RU"/>
        </w:rPr>
      </w:pP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475B3C" w:rsidRDefault="00C523B2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На литературное чтение в 1 классе отводится 132 часа (из них ‌</w:t>
      </w:r>
      <w:bookmarkStart w:id="1" w:name="8184041c-500f-4898-8c17-3f7c192d7a9a"/>
      <w:r w:rsidRPr="00BD42D7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1"/>
      <w:r w:rsidRPr="00BD42D7">
        <w:rPr>
          <w:rFonts w:ascii="Times New Roman" w:hAnsi="Times New Roman"/>
          <w:color w:val="000000"/>
          <w:sz w:val="28"/>
          <w:lang w:val="ru-RU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3D3388" w:rsidRPr="00BD42D7" w:rsidRDefault="003D3388">
      <w:pPr>
        <w:spacing w:after="0" w:line="264" w:lineRule="auto"/>
        <w:ind w:firstLine="600"/>
        <w:jc w:val="both"/>
        <w:rPr>
          <w:lang w:val="ru-RU"/>
        </w:rPr>
      </w:pPr>
    </w:p>
    <w:p w:rsidR="00475B3C" w:rsidRPr="00BD42D7" w:rsidRDefault="00C523B2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2" w:name="block-21170512"/>
      <w:bookmarkEnd w:id="0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                  </w:t>
      </w:r>
      <w:r w:rsidRPr="00BD42D7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 УЧЕБНОГО ПРЕДМЕТА</w:t>
      </w:r>
    </w:p>
    <w:p w:rsidR="00475B3C" w:rsidRPr="00BD42D7" w:rsidRDefault="00475B3C">
      <w:pPr>
        <w:spacing w:after="0" w:line="264" w:lineRule="auto"/>
        <w:ind w:left="120"/>
        <w:jc w:val="both"/>
        <w:rPr>
          <w:lang w:val="ru-RU"/>
        </w:rPr>
      </w:pPr>
    </w:p>
    <w:p w:rsidR="00475B3C" w:rsidRPr="00BD42D7" w:rsidRDefault="00C523B2" w:rsidP="003D3388">
      <w:p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BD42D7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BD42D7">
        <w:rPr>
          <w:rFonts w:ascii="Times New Roman" w:hAnsi="Times New Roman"/>
          <w:color w:val="000000"/>
          <w:sz w:val="28"/>
          <w:lang w:val="ru-RU"/>
        </w:rPr>
        <w:t>Х и ХХ веков (по выбору, не менее четырёх, например произведения С. Т. Романовского, А. Т. Твардовского, С. Д. Дрожжина, В. М. Пескова ‌</w:t>
      </w:r>
      <w:bookmarkStart w:id="3" w:name="e723ba6f-ad13-4eb9-88fb-092822236b1d"/>
      <w:r w:rsidRPr="00BD42D7">
        <w:rPr>
          <w:rFonts w:ascii="Times New Roman" w:hAnsi="Times New Roman"/>
          <w:color w:val="000000"/>
          <w:sz w:val="28"/>
          <w:lang w:val="ru-RU"/>
        </w:rPr>
        <w:t>и др.</w:t>
      </w:r>
      <w:bookmarkEnd w:id="3"/>
      <w:r w:rsidRPr="00BD42D7">
        <w:rPr>
          <w:rFonts w:ascii="Times New Roman" w:hAnsi="Times New Roman"/>
          <w:color w:val="000000"/>
          <w:sz w:val="28"/>
          <w:lang w:val="ru-RU"/>
        </w:rPr>
        <w:t xml:space="preserve">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</w:t>
      </w:r>
      <w:r w:rsidRPr="00BD42D7">
        <w:rPr>
          <w:rFonts w:ascii="Times New Roman" w:hAnsi="Times New Roman"/>
          <w:color w:val="000000"/>
          <w:sz w:val="28"/>
          <w:lang w:val="ru-RU"/>
        </w:rPr>
        <w:lastRenderedPageBreak/>
        <w:t>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BD42D7">
        <w:rPr>
          <w:rFonts w:ascii="Times New Roman" w:hAnsi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‌</w:t>
      </w:r>
      <w:bookmarkStart w:id="4" w:name="127f14ef-247e-4055-acfd-bc40c4be0ca9"/>
      <w:r w:rsidRPr="00BD42D7">
        <w:rPr>
          <w:rFonts w:ascii="Times New Roman" w:hAnsi="Times New Roman"/>
          <w:color w:val="000000"/>
          <w:sz w:val="28"/>
          <w:lang w:val="ru-RU"/>
        </w:rPr>
        <w:t>(1-2 рассказа военно-исторической тематики) и другие (по выбору).</w:t>
      </w:r>
      <w:bookmarkEnd w:id="4"/>
      <w:r w:rsidRPr="00BD42D7">
        <w:rPr>
          <w:rFonts w:ascii="Times New Roman" w:hAnsi="Times New Roman"/>
          <w:color w:val="000000"/>
          <w:sz w:val="28"/>
          <w:lang w:val="ru-RU"/>
        </w:rPr>
        <w:t>‌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BD42D7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BD42D7">
        <w:rPr>
          <w:rFonts w:ascii="Times New Roman" w:hAnsi="Times New Roman"/>
          <w:color w:val="000000"/>
          <w:sz w:val="28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Произведения для чтения: произведения малых жанров фольклора, народные сказки ‌</w:t>
      </w:r>
      <w:bookmarkStart w:id="5" w:name="13ed692d-f68b-4ab7-9394-065d0e010e2b"/>
      <w:r w:rsidRPr="00BD42D7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5"/>
      <w:r w:rsidRPr="00BD42D7">
        <w:rPr>
          <w:rFonts w:ascii="Times New Roman" w:hAnsi="Times New Roman"/>
          <w:color w:val="000000"/>
          <w:sz w:val="28"/>
          <w:lang w:val="ru-RU"/>
        </w:rPr>
        <w:t>‌, сказки народов России ‌</w:t>
      </w:r>
      <w:bookmarkStart w:id="6" w:name="88e382a1-4742-44f3-be40-3355538b7bf0"/>
      <w:r w:rsidRPr="00BD42D7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6"/>
      <w:r w:rsidRPr="00BD42D7">
        <w:rPr>
          <w:rFonts w:ascii="Times New Roman" w:hAnsi="Times New Roman"/>
          <w:color w:val="000000"/>
          <w:sz w:val="28"/>
          <w:lang w:val="ru-RU"/>
        </w:rPr>
        <w:t>‌, былины из цикла об Илье Муромце, Алёше Поповиче, Добрыне Никитиче ‌</w:t>
      </w:r>
      <w:bookmarkStart w:id="7" w:name="65d9a5fc-cfbc-4c38-8800-4fae49f12f66"/>
      <w:r w:rsidRPr="00BD42D7">
        <w:rPr>
          <w:rFonts w:ascii="Times New Roman" w:hAnsi="Times New Roman"/>
          <w:color w:val="000000"/>
          <w:sz w:val="28"/>
          <w:lang w:val="ru-RU"/>
        </w:rPr>
        <w:t>(1-2 по выбору)</w:t>
      </w:r>
      <w:bookmarkEnd w:id="7"/>
      <w:r w:rsidRPr="00BD42D7">
        <w:rPr>
          <w:rFonts w:ascii="Times New Roman" w:hAnsi="Times New Roman"/>
          <w:color w:val="000000"/>
          <w:sz w:val="28"/>
          <w:lang w:val="ru-RU"/>
        </w:rPr>
        <w:t>‌.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BD42D7">
        <w:rPr>
          <w:rFonts w:ascii="Times New Roman" w:hAnsi="Times New Roman"/>
          <w:color w:val="000000"/>
          <w:sz w:val="28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8" w:name="d4959437-1f52-4e04-ad5c-5e5962b220a9"/>
      <w:r w:rsidRPr="00BD42D7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8"/>
      <w:r w:rsidRPr="00BD42D7">
        <w:rPr>
          <w:rFonts w:ascii="Times New Roman" w:hAnsi="Times New Roman"/>
          <w:color w:val="000000"/>
          <w:sz w:val="28"/>
          <w:lang w:val="ru-RU"/>
        </w:rPr>
        <w:t>‌.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Творчество И. А. Крылова. </w:t>
      </w:r>
      <w:r w:rsidRPr="00BD42D7">
        <w:rPr>
          <w:rFonts w:ascii="Times New Roman" w:hAnsi="Times New Roman"/>
          <w:color w:val="000000"/>
          <w:sz w:val="28"/>
          <w:lang w:val="ru-RU"/>
        </w:rPr>
        <w:t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 стихотворные и прозаические ‌</w:t>
      </w:r>
      <w:bookmarkStart w:id="9" w:name="f6b74d8a-3a68-456b-9560-c1d56f3a7703"/>
      <w:r w:rsidRPr="00BD42D7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9"/>
      <w:r w:rsidRPr="00BD42D7">
        <w:rPr>
          <w:rFonts w:ascii="Times New Roman" w:hAnsi="Times New Roman"/>
          <w:color w:val="000000"/>
          <w:sz w:val="28"/>
          <w:lang w:val="ru-RU"/>
        </w:rPr>
        <w:t>‌.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Произведения для чтения: Крылов И.А. «Стрекоза и муравей», «Квартет», И.И. Хемницер «Стрекоза», Л.Н. Толстой «Стрекоза и муравьи» ‌</w:t>
      </w:r>
      <w:bookmarkStart w:id="10" w:name="fb9c6b46-90e6-44d3-98e5-d86df8a78f70"/>
      <w:r w:rsidRPr="00BD42D7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0"/>
      <w:r w:rsidRPr="00BD42D7">
        <w:rPr>
          <w:rFonts w:ascii="Times New Roman" w:hAnsi="Times New Roman"/>
          <w:color w:val="000000"/>
          <w:sz w:val="28"/>
          <w:lang w:val="ru-RU"/>
        </w:rPr>
        <w:t xml:space="preserve">‌. 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BD42D7">
        <w:rPr>
          <w:rFonts w:ascii="Times New Roman" w:hAnsi="Times New Roman"/>
          <w:color w:val="000000"/>
          <w:sz w:val="28"/>
          <w:lang w:val="ru-RU"/>
        </w:rPr>
        <w:t>. Круг чтения: лирические произведения М. Ю. Лермонтова ‌</w:t>
      </w:r>
      <w:bookmarkStart w:id="11" w:name="8753b9aa-1497-4d8a-9925-78a7378ffdc6"/>
      <w:r w:rsidRPr="00BD42D7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11"/>
      <w:r w:rsidRPr="00BD42D7">
        <w:rPr>
          <w:rFonts w:ascii="Times New Roman" w:hAnsi="Times New Roman"/>
          <w:color w:val="000000"/>
          <w:sz w:val="28"/>
          <w:lang w:val="ru-RU"/>
        </w:rPr>
        <w:t>‌.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Произведения для чтения: М.Ю. Лермонтов «Утёс», «Парус», «Москва, Москва! …Люблю тебя как сын…» ‌</w:t>
      </w:r>
      <w:bookmarkStart w:id="12" w:name="a3acb784-465c-47f9-a1a9-55fd03aefdd7"/>
      <w:r w:rsidRPr="00BD42D7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2"/>
      <w:r w:rsidRPr="00BD42D7">
        <w:rPr>
          <w:rFonts w:ascii="Times New Roman" w:hAnsi="Times New Roman"/>
          <w:color w:val="000000"/>
          <w:sz w:val="28"/>
          <w:lang w:val="ru-RU"/>
        </w:rPr>
        <w:t>‌.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BD42D7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‌</w:t>
      </w:r>
      <w:bookmarkStart w:id="13" w:name="c485f24c-ccf6-4a4b-a332-12b0e9bda1ee"/>
      <w:r w:rsidRPr="00BD42D7">
        <w:rPr>
          <w:rFonts w:ascii="Times New Roman" w:hAnsi="Times New Roman"/>
          <w:color w:val="000000"/>
          <w:sz w:val="28"/>
          <w:lang w:val="ru-RU"/>
        </w:rPr>
        <w:t>(две-три по выбору)</w:t>
      </w:r>
      <w:bookmarkEnd w:id="13"/>
      <w:r w:rsidRPr="00BD42D7">
        <w:rPr>
          <w:rFonts w:ascii="Times New Roman" w:hAnsi="Times New Roman"/>
          <w:color w:val="000000"/>
          <w:sz w:val="28"/>
          <w:lang w:val="ru-RU"/>
        </w:rPr>
        <w:t>‌. Герои литературных сказок (произведения П. П. Ершова, П. П. Бажова, С. Т. Аксакова, С. Я. Маршака ‌</w:t>
      </w:r>
      <w:bookmarkStart w:id="14" w:name="b696e61f-1fed-496e-b40a-891403c8acb0"/>
      <w:r w:rsidRPr="00BD42D7">
        <w:rPr>
          <w:rFonts w:ascii="Times New Roman" w:hAnsi="Times New Roman"/>
          <w:color w:val="000000"/>
          <w:sz w:val="28"/>
          <w:lang w:val="ru-RU"/>
        </w:rPr>
        <w:t>и др.</w:t>
      </w:r>
      <w:bookmarkEnd w:id="14"/>
      <w:r w:rsidRPr="00BD42D7">
        <w:rPr>
          <w:rFonts w:ascii="Times New Roman" w:hAnsi="Times New Roman"/>
          <w:color w:val="000000"/>
          <w:sz w:val="28"/>
          <w:lang w:val="ru-RU"/>
        </w:rPr>
        <w:t>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15" w:name="bf3989dc-2faf-4749-85de-63cc4f5b6c7f"/>
      <w:r w:rsidRPr="00BD42D7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5"/>
      <w:r w:rsidRPr="00BD42D7">
        <w:rPr>
          <w:rFonts w:ascii="Times New Roman" w:hAnsi="Times New Roman"/>
          <w:color w:val="000000"/>
          <w:sz w:val="28"/>
          <w:lang w:val="ru-RU"/>
        </w:rPr>
        <w:t xml:space="preserve">‌. 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i/>
          <w:color w:val="000000"/>
          <w:sz w:val="28"/>
          <w:lang w:val="ru-RU"/>
        </w:rPr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BD42D7">
        <w:rPr>
          <w:rFonts w:ascii="Times New Roman" w:hAnsi="Times New Roman"/>
          <w:i/>
          <w:color w:val="000000"/>
          <w:sz w:val="28"/>
          <w:lang w:val="ru-RU"/>
        </w:rPr>
        <w:t>Х– ХХ веков</w:t>
      </w:r>
      <w:r w:rsidRPr="00BD42D7">
        <w:rPr>
          <w:rFonts w:ascii="Times New Roman" w:hAnsi="Times New Roman"/>
          <w:color w:val="000000"/>
          <w:sz w:val="28"/>
          <w:lang w:val="ru-RU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‌</w:t>
      </w:r>
      <w:bookmarkStart w:id="16" w:name="05556173-ef49-42c0-b650-76e818c52f73"/>
      <w:r w:rsidRPr="00BD42D7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16"/>
      <w:r w:rsidRPr="00BD42D7">
        <w:rPr>
          <w:rFonts w:ascii="Times New Roman" w:hAnsi="Times New Roman"/>
          <w:color w:val="000000"/>
          <w:sz w:val="28"/>
          <w:lang w:val="ru-RU"/>
        </w:rPr>
        <w:t>‌: В. А. Жуковский, И.С. Никитин, Е. А. Баратынский, Ф. И. Тютчев, А. А. Фет, ‌</w:t>
      </w:r>
      <w:bookmarkStart w:id="17" w:name="10df2cc6-7eaf-452a-be27-c403590473e7"/>
      <w:r w:rsidRPr="00BD42D7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17"/>
      <w:r w:rsidRPr="00BD42D7">
        <w:rPr>
          <w:rFonts w:ascii="Times New Roman" w:hAnsi="Times New Roman"/>
          <w:color w:val="000000"/>
          <w:sz w:val="28"/>
          <w:lang w:val="ru-RU"/>
        </w:rPr>
        <w:t>‌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r w:rsidRPr="00BD42D7">
        <w:rPr>
          <w:rFonts w:ascii="Times New Roman" w:hAnsi="Times New Roman"/>
          <w:color w:val="333333"/>
          <w:sz w:val="28"/>
          <w:lang w:val="ru-RU"/>
        </w:rPr>
        <w:t>​‌</w:t>
      </w:r>
      <w:bookmarkStart w:id="18" w:name="81524b2d-8972-479d-bbde-dc24af398f71"/>
      <w:r w:rsidRPr="00BD42D7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18"/>
      <w:r w:rsidRPr="00BD42D7">
        <w:rPr>
          <w:rFonts w:ascii="Times New Roman" w:hAnsi="Times New Roman"/>
          <w:color w:val="333333"/>
          <w:sz w:val="28"/>
          <w:lang w:val="ru-RU"/>
        </w:rPr>
        <w:t>‌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BD42D7">
        <w:rPr>
          <w:rFonts w:ascii="Times New Roman" w:hAnsi="Times New Roman"/>
          <w:color w:val="000000"/>
          <w:sz w:val="28"/>
          <w:lang w:val="ru-RU"/>
        </w:rPr>
        <w:t>. Круг чтения ‌</w:t>
      </w:r>
      <w:bookmarkStart w:id="19" w:name="8bd46c4b-5995-4a73-9b20-d9c86c3c5312"/>
      <w:r w:rsidRPr="00BD42D7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19"/>
      <w:r w:rsidRPr="00BD42D7">
        <w:rPr>
          <w:rFonts w:ascii="Times New Roman" w:hAnsi="Times New Roman"/>
          <w:color w:val="000000"/>
          <w:sz w:val="28"/>
          <w:lang w:val="ru-RU"/>
        </w:rPr>
        <w:t xml:space="preserve">‌: рассказ (художественный и научно-познавательный), сказки, басни, быль. </w:t>
      </w:r>
      <w:r w:rsidRPr="00BD42D7">
        <w:rPr>
          <w:rFonts w:ascii="Times New Roman" w:hAnsi="Times New Roman"/>
          <w:color w:val="000000"/>
          <w:sz w:val="28"/>
          <w:lang w:val="ru-RU"/>
        </w:rPr>
        <w:lastRenderedPageBreak/>
        <w:t>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«Детство» (отдельные главы), «Русак», «Черепаха» ‌</w:t>
      </w:r>
      <w:bookmarkStart w:id="20" w:name="7dfac43d-95d1-4f1a-9ef0-dd2e363e5574"/>
      <w:r w:rsidRPr="00BD42D7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0"/>
      <w:r w:rsidRPr="00BD42D7">
        <w:rPr>
          <w:rFonts w:ascii="Times New Roman" w:hAnsi="Times New Roman"/>
          <w:color w:val="000000"/>
          <w:sz w:val="28"/>
          <w:lang w:val="ru-RU"/>
        </w:rPr>
        <w:t>‌.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BD42D7">
        <w:rPr>
          <w:rFonts w:ascii="Times New Roman" w:hAnsi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‌</w:t>
      </w:r>
      <w:bookmarkStart w:id="21" w:name="6b7a4d8f-0c10-4499-8b29-96f966374409"/>
      <w:r w:rsidRPr="00BD42D7">
        <w:rPr>
          <w:rFonts w:ascii="Times New Roman" w:hAnsi="Times New Roman"/>
          <w:color w:val="000000"/>
          <w:sz w:val="28"/>
          <w:lang w:val="ru-RU"/>
        </w:rPr>
        <w:t>(не менее трёх авторов)</w:t>
      </w:r>
      <w:bookmarkEnd w:id="21"/>
      <w:r w:rsidRPr="00BD42D7">
        <w:rPr>
          <w:rFonts w:ascii="Times New Roman" w:hAnsi="Times New Roman"/>
          <w:color w:val="000000"/>
          <w:sz w:val="28"/>
          <w:lang w:val="ru-RU"/>
        </w:rPr>
        <w:t>‌: на примере произведений В. П. Астафьева, М. М. Пришвина, С.А. Есенина, ‌</w:t>
      </w:r>
      <w:bookmarkStart w:id="22" w:name="2404cae9-2aea-4be9-9c14-d1f2464ae947"/>
      <w:r w:rsidRPr="00BD42D7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22"/>
      <w:r w:rsidRPr="00BD42D7">
        <w:rPr>
          <w:rFonts w:ascii="Times New Roman" w:hAnsi="Times New Roman"/>
          <w:color w:val="000000"/>
          <w:sz w:val="28"/>
          <w:lang w:val="ru-RU"/>
        </w:rPr>
        <w:t>‌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В.П. Астафьев «Капалуха», М.М. Пришвин «Выскочка», С.А. Есенин «Лебёдушка» </w:t>
      </w:r>
      <w:r w:rsidRPr="00BD42D7">
        <w:rPr>
          <w:rFonts w:ascii="Times New Roman" w:hAnsi="Times New Roman"/>
          <w:color w:val="333333"/>
          <w:sz w:val="28"/>
          <w:lang w:val="ru-RU"/>
        </w:rPr>
        <w:t>​‌</w:t>
      </w:r>
      <w:bookmarkStart w:id="23" w:name="32f573be-918d-43d1-9ae6-41e22d8f0125"/>
      <w:r w:rsidRPr="00BD42D7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23"/>
      <w:r w:rsidRPr="00BD42D7">
        <w:rPr>
          <w:rFonts w:ascii="Times New Roman" w:hAnsi="Times New Roman"/>
          <w:color w:val="333333"/>
          <w:sz w:val="28"/>
          <w:lang w:val="ru-RU"/>
        </w:rPr>
        <w:t>‌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BD42D7">
        <w:rPr>
          <w:rFonts w:ascii="Times New Roman" w:hAnsi="Times New Roman"/>
          <w:color w:val="000000"/>
          <w:sz w:val="28"/>
          <w:lang w:val="ru-RU"/>
        </w:rPr>
        <w:t>. Тематика произведений о детях, их жизни, играх и занятиях, взаимоотношениях со взрослыми и сверстниками ‌</w:t>
      </w:r>
      <w:bookmarkStart w:id="24" w:name="af055e7a-930d-4d71-860c-0ef134e8808b"/>
      <w:r w:rsidRPr="00BD42D7">
        <w:rPr>
          <w:rFonts w:ascii="Times New Roman" w:hAnsi="Times New Roman"/>
          <w:color w:val="000000"/>
          <w:sz w:val="28"/>
          <w:lang w:val="ru-RU"/>
        </w:rPr>
        <w:t>(на примере произведений не менее трёх авторов)</w:t>
      </w:r>
      <w:bookmarkEnd w:id="24"/>
      <w:r w:rsidRPr="00BD42D7">
        <w:rPr>
          <w:rFonts w:ascii="Times New Roman" w:hAnsi="Times New Roman"/>
          <w:color w:val="000000"/>
          <w:sz w:val="28"/>
          <w:lang w:val="ru-RU"/>
        </w:rPr>
        <w:t>‌: А. П. Чехова, Н. Г. Гарина-Михайловского, М.М. Зощенко, К.Г.Паустовский, ‌</w:t>
      </w:r>
      <w:bookmarkStart w:id="25" w:name="7725f3ac-90cc-4ff9-a933-5f2500765865"/>
      <w:r w:rsidRPr="00BD42D7">
        <w:rPr>
          <w:rFonts w:ascii="Times New Roman" w:hAnsi="Times New Roman"/>
          <w:color w:val="000000"/>
          <w:sz w:val="28"/>
          <w:lang w:val="ru-RU"/>
        </w:rPr>
        <w:t>Б. С. Житкова, В. В. Крапивина и др.</w:t>
      </w:r>
      <w:bookmarkEnd w:id="25"/>
      <w:r w:rsidRPr="00BD42D7">
        <w:rPr>
          <w:rFonts w:ascii="Times New Roman" w:hAnsi="Times New Roman"/>
          <w:color w:val="000000"/>
          <w:sz w:val="28"/>
          <w:lang w:val="ru-RU"/>
        </w:rPr>
        <w:t xml:space="preserve">‌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Произведения для чтения: А.П. Чехов «Мальчики», Н.Г. Гарин-Михайловский «Детство Тёмы» (отдельные главы), М.М. Зощенко «О Лёньке и Миньке» ‌</w:t>
      </w:r>
      <w:bookmarkStart w:id="26" w:name="b11b7b7c-b734-4b90-8e59-61db21edb4cb"/>
      <w:r w:rsidRPr="00BD42D7">
        <w:rPr>
          <w:rFonts w:ascii="Times New Roman" w:hAnsi="Times New Roman"/>
          <w:color w:val="000000"/>
          <w:sz w:val="28"/>
          <w:lang w:val="ru-RU"/>
        </w:rPr>
        <w:t>(1-2 рассказа из цикла)</w:t>
      </w:r>
      <w:bookmarkEnd w:id="26"/>
      <w:r w:rsidRPr="00BD42D7">
        <w:rPr>
          <w:rFonts w:ascii="Times New Roman" w:hAnsi="Times New Roman"/>
          <w:color w:val="000000"/>
          <w:sz w:val="28"/>
          <w:lang w:val="ru-RU"/>
        </w:rPr>
        <w:t>‌, К.Г. Паустовский «Корзина с еловыми шишками» и другие.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i/>
          <w:color w:val="000000"/>
          <w:sz w:val="28"/>
          <w:lang w:val="ru-RU"/>
        </w:rPr>
        <w:t>Пьеса.</w:t>
      </w:r>
      <w:r w:rsidRPr="00BD42D7">
        <w:rPr>
          <w:rFonts w:ascii="Times New Roman" w:hAnsi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‌</w:t>
      </w:r>
      <w:bookmarkStart w:id="27" w:name="37501a53-492c-457b-bba5-1c42b6cc6631"/>
      <w:r w:rsidRPr="00BD42D7">
        <w:rPr>
          <w:rFonts w:ascii="Times New Roman" w:hAnsi="Times New Roman"/>
          <w:color w:val="000000"/>
          <w:sz w:val="28"/>
          <w:lang w:val="ru-RU"/>
        </w:rPr>
        <w:t>(одна по выбору)</w:t>
      </w:r>
      <w:bookmarkEnd w:id="27"/>
      <w:r w:rsidRPr="00BD42D7">
        <w:rPr>
          <w:rFonts w:ascii="Times New Roman" w:hAnsi="Times New Roman"/>
          <w:color w:val="000000"/>
          <w:sz w:val="28"/>
          <w:lang w:val="ru-RU"/>
        </w:rPr>
        <w:t>‌.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BD42D7">
        <w:rPr>
          <w:rFonts w:ascii="Times New Roman" w:hAnsi="Times New Roman"/>
          <w:color w:val="000000"/>
          <w:sz w:val="28"/>
          <w:lang w:val="ru-RU"/>
        </w:rPr>
        <w:t xml:space="preserve"> Круг чтения ‌</w:t>
      </w:r>
      <w:bookmarkStart w:id="28" w:name="75d9e905-0ed8-4b64-8f23-d12494003dd9"/>
      <w:r w:rsidRPr="00BD42D7">
        <w:rPr>
          <w:rFonts w:ascii="Times New Roman" w:hAnsi="Times New Roman"/>
          <w:color w:val="000000"/>
          <w:sz w:val="28"/>
          <w:lang w:val="ru-RU"/>
        </w:rPr>
        <w:t>(не менее двух произведений по выбору):</w:t>
      </w:r>
      <w:bookmarkEnd w:id="28"/>
      <w:r w:rsidRPr="00BD42D7">
        <w:rPr>
          <w:rFonts w:ascii="Times New Roman" w:hAnsi="Times New Roman"/>
          <w:color w:val="000000"/>
          <w:sz w:val="28"/>
          <w:lang w:val="ru-RU"/>
        </w:rPr>
        <w:t>‌ юмористические произведения на примере рассказов В. Ю. Драгунского, Н. Н. Носова, ‌</w:t>
      </w:r>
      <w:bookmarkStart w:id="29" w:name="861c58cd-2b62-48ca-aee2-cbc0aff1d663"/>
      <w:r w:rsidRPr="00BD42D7">
        <w:rPr>
          <w:rFonts w:ascii="Times New Roman" w:hAnsi="Times New Roman"/>
          <w:color w:val="000000"/>
          <w:sz w:val="28"/>
          <w:lang w:val="ru-RU"/>
        </w:rPr>
        <w:t>М. М. Зощенко, В. В. Голявкина</w:t>
      </w:r>
      <w:bookmarkEnd w:id="29"/>
      <w:r w:rsidRPr="00BD42D7">
        <w:rPr>
          <w:rFonts w:ascii="Times New Roman" w:hAnsi="Times New Roman"/>
          <w:color w:val="000000"/>
          <w:sz w:val="28"/>
          <w:lang w:val="ru-RU"/>
        </w:rPr>
        <w:t>‌.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Произведения для чтения: В.Ю. Драгунский «Денискины рассказы» ‌</w:t>
      </w:r>
      <w:bookmarkStart w:id="30" w:name="3833d43d-9952-42a0-80a6-c982261f81f0"/>
      <w:r w:rsidRPr="00BD42D7">
        <w:rPr>
          <w:rFonts w:ascii="Times New Roman" w:hAnsi="Times New Roman"/>
          <w:color w:val="000000"/>
          <w:sz w:val="28"/>
          <w:lang w:val="ru-RU"/>
        </w:rPr>
        <w:t>(1-2 произведения по выбору)</w:t>
      </w:r>
      <w:bookmarkEnd w:id="30"/>
      <w:r w:rsidRPr="00BD42D7">
        <w:rPr>
          <w:rFonts w:ascii="Times New Roman" w:hAnsi="Times New Roman"/>
          <w:color w:val="000000"/>
          <w:sz w:val="28"/>
          <w:lang w:val="ru-RU"/>
        </w:rPr>
        <w:t>‌, Н.Н. Носов «Витя Малеев в школе и дома» (отдельные главы) ‌</w:t>
      </w:r>
      <w:bookmarkStart w:id="31" w:name="6717adc8-7d22-4c8b-8e0f-ca68d49678b4"/>
      <w:r w:rsidRPr="00BD42D7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31"/>
      <w:r w:rsidRPr="00BD42D7">
        <w:rPr>
          <w:rFonts w:ascii="Times New Roman" w:hAnsi="Times New Roman"/>
          <w:color w:val="000000"/>
          <w:sz w:val="28"/>
          <w:lang w:val="ru-RU"/>
        </w:rPr>
        <w:t>‌.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BD42D7">
        <w:rPr>
          <w:rFonts w:ascii="Times New Roman" w:hAnsi="Times New Roman"/>
          <w:color w:val="000000"/>
          <w:sz w:val="28"/>
          <w:lang w:val="ru-RU"/>
        </w:rPr>
        <w:t>. Расширение круга чтения произведений зарубежных писателей. Литературные сказки Х.-К. Андерсена, ‌</w:t>
      </w:r>
      <w:bookmarkStart w:id="32" w:name="0570ee0c-c095-4bdf-be12-0c3444ad3bbe"/>
      <w:r w:rsidRPr="00BD42D7">
        <w:rPr>
          <w:rFonts w:ascii="Times New Roman" w:hAnsi="Times New Roman"/>
          <w:color w:val="000000"/>
          <w:sz w:val="28"/>
          <w:lang w:val="ru-RU"/>
        </w:rPr>
        <w:t xml:space="preserve">Ш. Перро, </w:t>
      </w:r>
      <w:r w:rsidRPr="00BD42D7">
        <w:rPr>
          <w:rFonts w:ascii="Times New Roman" w:hAnsi="Times New Roman"/>
          <w:color w:val="000000"/>
          <w:sz w:val="28"/>
          <w:lang w:val="ru-RU"/>
        </w:rPr>
        <w:lastRenderedPageBreak/>
        <w:t>братьев Гримм и др. (по выбору)</w:t>
      </w:r>
      <w:bookmarkEnd w:id="32"/>
      <w:r w:rsidRPr="00BD42D7">
        <w:rPr>
          <w:rFonts w:ascii="Times New Roman" w:hAnsi="Times New Roman"/>
          <w:color w:val="000000"/>
          <w:sz w:val="28"/>
          <w:lang w:val="ru-RU"/>
        </w:rPr>
        <w:t xml:space="preserve">‌. Приключенческая литература: произведения Дж. Свифта, Марка Твена. 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Произведения для чтения: Х.-К. Андерсен «Дикие лебеди», «Русалочка», Дж. Свифт «Приключения Гулливера» (отдельные главы), Марк Твен «Том Сойер» (отдельные главы) ‌</w:t>
      </w:r>
      <w:bookmarkStart w:id="33" w:name="7eaefd21-9d80-4380-a4c5-7fbfbc886408"/>
      <w:r w:rsidRPr="00BD42D7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3"/>
      <w:r w:rsidRPr="00BD42D7">
        <w:rPr>
          <w:rFonts w:ascii="Times New Roman" w:hAnsi="Times New Roman"/>
          <w:color w:val="000000"/>
          <w:sz w:val="28"/>
          <w:lang w:val="ru-RU"/>
        </w:rPr>
        <w:t>‌.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BD42D7">
        <w:rPr>
          <w:rFonts w:ascii="Times New Roman" w:hAnsi="Times New Roman"/>
          <w:color w:val="000000"/>
          <w:sz w:val="28"/>
          <w:lang w:val="ru-RU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3D3388" w:rsidRPr="003D3388" w:rsidRDefault="00C523B2" w:rsidP="007B5F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3388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475B3C" w:rsidRPr="003D3388" w:rsidRDefault="00C523B2" w:rsidP="007B5F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3388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475B3C" w:rsidRPr="00BD42D7" w:rsidRDefault="00C523B2" w:rsidP="007B5F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475B3C" w:rsidRPr="00BD42D7" w:rsidRDefault="00C523B2" w:rsidP="007B5F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:rsidR="00475B3C" w:rsidRPr="00BD42D7" w:rsidRDefault="00C523B2" w:rsidP="007B5F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475B3C" w:rsidRPr="00BD42D7" w:rsidRDefault="00C523B2" w:rsidP="007B5F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475B3C" w:rsidRPr="00BD42D7" w:rsidRDefault="00C523B2" w:rsidP="007B5F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lastRenderedPageBreak/>
        <w:t>Работа с информацией как часть познавательных универсальных учебных действий способствуют формированию умений:</w:t>
      </w:r>
    </w:p>
    <w:p w:rsidR="00475B3C" w:rsidRPr="00BD42D7" w:rsidRDefault="00C523B2" w:rsidP="007B5F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475B3C" w:rsidRPr="00BD42D7" w:rsidRDefault="00C523B2" w:rsidP="007B5F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475B3C" w:rsidRPr="00BD42D7" w:rsidRDefault="00C523B2" w:rsidP="007B5F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475B3C" w:rsidRPr="00BD42D7" w:rsidRDefault="00C523B2" w:rsidP="007B5F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475B3C" w:rsidRPr="00BD42D7" w:rsidRDefault="00C523B2" w:rsidP="007B5F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475B3C" w:rsidRPr="00BD42D7" w:rsidRDefault="00C523B2" w:rsidP="007B5F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:rsidR="00475B3C" w:rsidRPr="00BD42D7" w:rsidRDefault="00C523B2" w:rsidP="007B5F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рассказывать о тематике детской литературы, о любимом писателе и его произведениях;</w:t>
      </w:r>
    </w:p>
    <w:p w:rsidR="00475B3C" w:rsidRPr="00BD42D7" w:rsidRDefault="00C523B2" w:rsidP="007B5F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:rsidR="00475B3C" w:rsidRPr="00BD42D7" w:rsidRDefault="00C523B2" w:rsidP="007B5F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использовать элементы импровизации при исполнении фольклорных произведений;</w:t>
      </w:r>
    </w:p>
    <w:p w:rsidR="00475B3C" w:rsidRPr="00BD42D7" w:rsidRDefault="00C523B2" w:rsidP="007B5F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способствуют формированию умений:</w:t>
      </w:r>
    </w:p>
    <w:p w:rsidR="00475B3C" w:rsidRPr="00BD42D7" w:rsidRDefault="00C523B2" w:rsidP="007B5F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475B3C" w:rsidRPr="00BD42D7" w:rsidRDefault="00C523B2" w:rsidP="007B5F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:rsidR="00475B3C" w:rsidRPr="00BD42D7" w:rsidRDefault="00C523B2" w:rsidP="007B5F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475B3C" w:rsidRPr="00BD42D7" w:rsidRDefault="00C523B2" w:rsidP="007B5F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475B3C" w:rsidRPr="00BD42D7" w:rsidRDefault="00C523B2" w:rsidP="007B5FA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участвовать в театрализованной деятельности: инсценировании и драматизации (читать по ролям, разыгрывать сценки);</w:t>
      </w:r>
    </w:p>
    <w:p w:rsidR="00475B3C" w:rsidRDefault="00C523B2" w:rsidP="007B5FA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взаимодействия;</w:t>
      </w:r>
    </w:p>
    <w:p w:rsidR="00475B3C" w:rsidRPr="00BD42D7" w:rsidRDefault="00C523B2" w:rsidP="007B5FA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34" w:name="_ftn1"/>
    <w:p w:rsidR="00475B3C" w:rsidRPr="00BD42D7" w:rsidRDefault="00AB57C9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475B3C">
        <w:instrText>HYPERLINK</w:instrText>
      </w:r>
      <w:r w:rsidR="00475B3C" w:rsidRPr="00BD42D7">
        <w:rPr>
          <w:lang w:val="ru-RU"/>
        </w:rPr>
        <w:instrText xml:space="preserve"> \</w:instrText>
      </w:r>
      <w:r w:rsidR="00475B3C">
        <w:instrText>l</w:instrText>
      </w:r>
      <w:r w:rsidR="00475B3C" w:rsidRPr="00BD42D7">
        <w:rPr>
          <w:lang w:val="ru-RU"/>
        </w:rPr>
        <w:instrText xml:space="preserve"> "_</w:instrText>
      </w:r>
      <w:r w:rsidR="00475B3C">
        <w:instrText>ftnref</w:instrText>
      </w:r>
      <w:r w:rsidR="00475B3C" w:rsidRPr="00BD42D7">
        <w:rPr>
          <w:lang w:val="ru-RU"/>
        </w:rPr>
        <w:instrText>1" \</w:instrText>
      </w:r>
      <w:r w:rsidR="00475B3C">
        <w:instrText>h</w:instrText>
      </w:r>
      <w:r>
        <w:fldChar w:fldCharType="separate"/>
      </w:r>
      <w:r w:rsidR="00C523B2" w:rsidRPr="00BD42D7">
        <w:rPr>
          <w:rFonts w:ascii="Times New Roman" w:hAnsi="Times New Roman"/>
          <w:color w:val="0000FF"/>
          <w:sz w:val="18"/>
          <w:lang w:val="ru-RU"/>
        </w:rPr>
        <w:t>[1]</w:t>
      </w:r>
      <w:r>
        <w:fldChar w:fldCharType="end"/>
      </w:r>
      <w:bookmarkEnd w:id="34"/>
      <w:r w:rsidR="00C523B2" w:rsidRPr="00BD42D7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</w:t>
      </w:r>
      <w:r w:rsidR="00C523B2" w:rsidRPr="00BD42D7">
        <w:rPr>
          <w:rFonts w:ascii="Times New Roman" w:hAnsi="Times New Roman"/>
          <w:color w:val="000000"/>
          <w:sz w:val="28"/>
          <w:lang w:val="ru-RU"/>
        </w:rPr>
        <w:lastRenderedPageBreak/>
        <w:t>остальное содержание прописывается в рабочей программе предмета «Русский язык».</w:t>
      </w:r>
    </w:p>
    <w:p w:rsidR="00475B3C" w:rsidRDefault="00475B3C">
      <w:pPr>
        <w:rPr>
          <w:lang w:val="ru-RU"/>
        </w:rPr>
      </w:pPr>
    </w:p>
    <w:p w:rsidR="00185C43" w:rsidRPr="00185C43" w:rsidRDefault="003D3388" w:rsidP="00185C4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 xml:space="preserve">                               </w:t>
      </w:r>
      <w:r w:rsidR="00185C43" w:rsidRPr="00185C43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График проведения проверочных и контрольных работ</w:t>
      </w:r>
    </w:p>
    <w:p w:rsidR="00185C43" w:rsidRPr="00185C43" w:rsidRDefault="00185C43" w:rsidP="00185C4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W w:w="10088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07"/>
        <w:gridCol w:w="1848"/>
        <w:gridCol w:w="869"/>
        <w:gridCol w:w="30"/>
        <w:gridCol w:w="2182"/>
        <w:gridCol w:w="2552"/>
      </w:tblGrid>
      <w:tr w:rsidR="00185C43" w:rsidRPr="007D54A9" w:rsidTr="00A60D2B">
        <w:trPr>
          <w:trHeight w:hRule="exact" w:val="1030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Период обуче</w:t>
            </w:r>
            <w:r w:rsidRPr="00837FD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</w:t>
            </w:r>
          </w:p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185C43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85C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Оценка достижений и техника чтения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Диагностическая</w:t>
            </w:r>
          </w:p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работа;</w:t>
            </w:r>
          </w:p>
        </w:tc>
      </w:tr>
      <w:tr w:rsidR="00185C43" w:rsidRPr="007D54A9" w:rsidTr="00A60D2B">
        <w:trPr>
          <w:trHeight w:hRule="exact" w:val="356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5C43" w:rsidRPr="007D54A9" w:rsidTr="00A60D2B">
        <w:trPr>
          <w:trHeight w:hRule="exact" w:val="356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85C43" w:rsidRPr="007D54A9" w:rsidTr="00A60D2B">
        <w:trPr>
          <w:trHeight w:hRule="exact" w:val="364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85C43" w:rsidRPr="007D54A9" w:rsidTr="00A60D2B">
        <w:trPr>
          <w:trHeight w:hRule="exact" w:val="356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5C43" w:rsidRPr="007D54A9" w:rsidTr="00A60D2B">
        <w:trPr>
          <w:trHeight w:hRule="exact" w:val="377"/>
        </w:trPr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</w:t>
            </w: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7F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5C43" w:rsidRPr="00837FD4" w:rsidRDefault="00185C43" w:rsidP="00A60D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3D3388" w:rsidRDefault="003D3388" w:rsidP="003D3388">
      <w:pPr>
        <w:rPr>
          <w:lang w:val="ru-RU"/>
        </w:rPr>
      </w:pPr>
      <w:r>
        <w:rPr>
          <w:lang w:val="ru-RU"/>
        </w:rPr>
        <w:t xml:space="preserve"> </w:t>
      </w:r>
      <w:bookmarkStart w:id="35" w:name="block-21170516"/>
      <w:bookmarkEnd w:id="2"/>
      <w:r>
        <w:rPr>
          <w:lang w:val="ru-RU"/>
        </w:rPr>
        <w:t xml:space="preserve">           </w:t>
      </w:r>
    </w:p>
    <w:p w:rsidR="00475B3C" w:rsidRPr="003D3388" w:rsidRDefault="003D3388" w:rsidP="003D3388">
      <w:pPr>
        <w:rPr>
          <w:sz w:val="24"/>
          <w:szCs w:val="24"/>
          <w:lang w:val="ru-RU"/>
        </w:rPr>
      </w:pPr>
      <w:r w:rsidRPr="003D3388">
        <w:rPr>
          <w:sz w:val="24"/>
          <w:szCs w:val="24"/>
          <w:lang w:val="ru-RU"/>
        </w:rPr>
        <w:t xml:space="preserve">                       </w:t>
      </w:r>
      <w:r w:rsidR="00C523B2" w:rsidRPr="003D3388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ПЛАНИРУЕМЫЕ </w:t>
      </w:r>
      <w:r w:rsidR="00C523B2" w:rsidRPr="003D338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ОБРАЗОВАТЕЛЬНЫЕ </w:t>
      </w:r>
      <w:r w:rsidR="00C523B2" w:rsidRPr="003D3388">
        <w:rPr>
          <w:rFonts w:ascii="Times New Roman" w:hAnsi="Times New Roman"/>
          <w:b/>
          <w:color w:val="333333"/>
          <w:sz w:val="24"/>
          <w:szCs w:val="24"/>
          <w:lang w:val="ru-RU"/>
        </w:rPr>
        <w:t>РЕЗУЛЬТАТЫ</w:t>
      </w:r>
    </w:p>
    <w:p w:rsidR="00475B3C" w:rsidRPr="00BD42D7" w:rsidRDefault="00475B3C">
      <w:pPr>
        <w:spacing w:after="0" w:line="264" w:lineRule="auto"/>
        <w:ind w:left="120"/>
        <w:jc w:val="both"/>
        <w:rPr>
          <w:lang w:val="ru-RU"/>
        </w:rPr>
      </w:pP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:rsidR="00475B3C" w:rsidRPr="00BD42D7" w:rsidRDefault="00475B3C">
      <w:pPr>
        <w:spacing w:after="0" w:line="264" w:lineRule="auto"/>
        <w:ind w:left="120"/>
        <w:jc w:val="both"/>
        <w:rPr>
          <w:lang w:val="ru-RU"/>
        </w:rPr>
      </w:pPr>
    </w:p>
    <w:p w:rsidR="00475B3C" w:rsidRPr="003D3388" w:rsidRDefault="003D338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                       </w:t>
      </w:r>
      <w:r w:rsidR="00C523B2" w:rsidRPr="003D3388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475B3C" w:rsidRPr="00BD42D7" w:rsidRDefault="00475B3C">
      <w:pPr>
        <w:spacing w:after="0" w:line="264" w:lineRule="auto"/>
        <w:ind w:left="120"/>
        <w:jc w:val="both"/>
        <w:rPr>
          <w:lang w:val="ru-RU"/>
        </w:rPr>
      </w:pP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475B3C" w:rsidRDefault="00C523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475B3C" w:rsidRPr="00BD42D7" w:rsidRDefault="00C523B2" w:rsidP="007B5FA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475B3C" w:rsidRPr="00BD42D7" w:rsidRDefault="00C523B2" w:rsidP="007B5FA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</w:t>
      </w:r>
      <w:r w:rsidRPr="00BD42D7">
        <w:rPr>
          <w:rFonts w:ascii="Times New Roman" w:hAnsi="Times New Roman"/>
          <w:color w:val="000000"/>
          <w:sz w:val="28"/>
          <w:lang w:val="ru-RU"/>
        </w:rPr>
        <w:lastRenderedPageBreak/>
        <w:t>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475B3C" w:rsidRPr="00BD42D7" w:rsidRDefault="00C523B2" w:rsidP="007B5FA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475B3C" w:rsidRDefault="00C523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475B3C" w:rsidRPr="00BD42D7" w:rsidRDefault="00C523B2" w:rsidP="007B5FA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475B3C" w:rsidRPr="00BD42D7" w:rsidRDefault="00C523B2" w:rsidP="007B5FA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475B3C" w:rsidRPr="00BD42D7" w:rsidRDefault="00C523B2" w:rsidP="007B5FA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475B3C" w:rsidRPr="00BD42D7" w:rsidRDefault="00C523B2" w:rsidP="007B5FA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475B3C" w:rsidRDefault="00C523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475B3C" w:rsidRPr="00BD42D7" w:rsidRDefault="00C523B2" w:rsidP="007B5FA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475B3C" w:rsidRPr="00BD42D7" w:rsidRDefault="00C523B2" w:rsidP="007B5FA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475B3C" w:rsidRPr="00BD42D7" w:rsidRDefault="00C523B2" w:rsidP="007B5FA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475B3C" w:rsidRDefault="00C523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475B3C" w:rsidRPr="00BD42D7" w:rsidRDefault="00C523B2" w:rsidP="007B5FA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3D3388" w:rsidRDefault="00C523B2" w:rsidP="003D3388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3D3388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  <w:r w:rsidR="003D33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475B3C" w:rsidRPr="00BD42D7" w:rsidRDefault="00C523B2" w:rsidP="003D3388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475B3C" w:rsidRPr="00BD42D7" w:rsidRDefault="00C523B2" w:rsidP="007B5FA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475B3C" w:rsidRDefault="00C523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Ценности научного познания:</w:t>
      </w:r>
    </w:p>
    <w:p w:rsidR="00475B3C" w:rsidRPr="00BD42D7" w:rsidRDefault="00C523B2" w:rsidP="007B5FA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475B3C" w:rsidRPr="00BD42D7" w:rsidRDefault="00C523B2" w:rsidP="007B5FA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475B3C" w:rsidRPr="00BD42D7" w:rsidRDefault="00C523B2" w:rsidP="007B5FA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475B3C" w:rsidRPr="00BD42D7" w:rsidRDefault="00C523B2">
      <w:pPr>
        <w:spacing w:after="0" w:line="264" w:lineRule="auto"/>
        <w:ind w:left="120"/>
        <w:jc w:val="both"/>
        <w:rPr>
          <w:lang w:val="ru-RU"/>
        </w:rPr>
      </w:pPr>
      <w:r w:rsidRPr="00BD42D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75B3C" w:rsidRPr="00BD42D7" w:rsidRDefault="00475B3C">
      <w:pPr>
        <w:spacing w:after="0" w:line="264" w:lineRule="auto"/>
        <w:ind w:left="120"/>
        <w:jc w:val="both"/>
        <w:rPr>
          <w:lang w:val="ru-RU"/>
        </w:rPr>
      </w:pP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475B3C" w:rsidRDefault="00C523B2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475B3C" w:rsidRPr="00BD42D7" w:rsidRDefault="00C523B2" w:rsidP="007B5FA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475B3C" w:rsidRPr="00BD42D7" w:rsidRDefault="00C523B2" w:rsidP="007B5FA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475B3C" w:rsidRPr="00BD42D7" w:rsidRDefault="00C523B2" w:rsidP="007B5FA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475B3C" w:rsidRPr="00BD42D7" w:rsidRDefault="00C523B2" w:rsidP="007B5FA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475B3C" w:rsidRPr="00BD42D7" w:rsidRDefault="00C523B2" w:rsidP="007B5FA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475B3C" w:rsidRPr="00BD42D7" w:rsidRDefault="00C523B2" w:rsidP="007B5FA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475B3C" w:rsidRDefault="00C523B2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:rsidR="00475B3C" w:rsidRPr="00BD42D7" w:rsidRDefault="00C523B2" w:rsidP="007B5FA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475B3C" w:rsidRPr="00BD42D7" w:rsidRDefault="00C523B2" w:rsidP="007B5FA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475B3C" w:rsidRPr="00BD42D7" w:rsidRDefault="00C523B2" w:rsidP="007B5FA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475B3C" w:rsidRPr="00BD42D7" w:rsidRDefault="00C523B2" w:rsidP="007B5FA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lastRenderedPageBreak/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475B3C" w:rsidRPr="00BD42D7" w:rsidRDefault="00C523B2" w:rsidP="007B5FA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475B3C" w:rsidRPr="00BD42D7" w:rsidRDefault="00C523B2" w:rsidP="007B5FA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475B3C" w:rsidRDefault="00C523B2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475B3C" w:rsidRDefault="00C523B2" w:rsidP="007B5FAE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475B3C" w:rsidRPr="00BD42D7" w:rsidRDefault="00C523B2" w:rsidP="007B5FA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475B3C" w:rsidRPr="00BD42D7" w:rsidRDefault="00C523B2" w:rsidP="007B5FA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475B3C" w:rsidRPr="00BD42D7" w:rsidRDefault="00C523B2" w:rsidP="007B5FA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475B3C" w:rsidRPr="00BD42D7" w:rsidRDefault="00C523B2" w:rsidP="007B5FA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475B3C" w:rsidRPr="00BD42D7" w:rsidRDefault="00C523B2" w:rsidP="007B5FA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BD42D7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BD42D7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475B3C" w:rsidRDefault="00C523B2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475B3C" w:rsidRPr="00BD42D7" w:rsidRDefault="00C523B2" w:rsidP="007B5FA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475B3C" w:rsidRPr="00BD42D7" w:rsidRDefault="00C523B2" w:rsidP="007B5FA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475B3C" w:rsidRPr="00BD42D7" w:rsidRDefault="00C523B2" w:rsidP="007B5FA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475B3C" w:rsidRPr="00BD42D7" w:rsidRDefault="00C523B2" w:rsidP="007B5FA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475B3C" w:rsidRPr="00BD42D7" w:rsidRDefault="00C523B2" w:rsidP="007B5FA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475B3C" w:rsidRPr="00BD42D7" w:rsidRDefault="00C523B2" w:rsidP="007B5FA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475B3C" w:rsidRDefault="00C523B2" w:rsidP="007B5FAE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475B3C" w:rsidRPr="00BD42D7" w:rsidRDefault="00C523B2" w:rsidP="007B5FA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475B3C" w:rsidRPr="00BD42D7" w:rsidRDefault="00C523B2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BD42D7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BD42D7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475B3C" w:rsidRDefault="00C523B2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475B3C" w:rsidRPr="00BD42D7" w:rsidRDefault="00C523B2" w:rsidP="007B5FA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lastRenderedPageBreak/>
        <w:t>планировать действия по решению учебной задачи для получения результата;</w:t>
      </w:r>
    </w:p>
    <w:p w:rsidR="00475B3C" w:rsidRDefault="00C523B2" w:rsidP="007B5FAE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475B3C" w:rsidRDefault="00C523B2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475B3C" w:rsidRPr="00BD42D7" w:rsidRDefault="00C523B2" w:rsidP="007B5FA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475B3C" w:rsidRPr="00BD42D7" w:rsidRDefault="00C523B2" w:rsidP="007B5FA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475B3C" w:rsidRDefault="00C523B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:rsidR="00475B3C" w:rsidRPr="00BD42D7" w:rsidRDefault="00C523B2" w:rsidP="007B5FA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475B3C" w:rsidRPr="00BD42D7" w:rsidRDefault="00C523B2" w:rsidP="007B5FA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75B3C" w:rsidRPr="00BD42D7" w:rsidRDefault="00C523B2" w:rsidP="007B5FA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475B3C" w:rsidRPr="00BD42D7" w:rsidRDefault="00C523B2" w:rsidP="007B5FA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475B3C" w:rsidRPr="00BD42D7" w:rsidRDefault="00C523B2" w:rsidP="007B5FA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475B3C" w:rsidRPr="00BD42D7" w:rsidRDefault="00C523B2" w:rsidP="007B5FA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475B3C" w:rsidRPr="00BD42D7" w:rsidRDefault="00475B3C">
      <w:pPr>
        <w:spacing w:after="0" w:line="264" w:lineRule="auto"/>
        <w:ind w:left="120"/>
        <w:jc w:val="both"/>
        <w:rPr>
          <w:lang w:val="ru-RU"/>
        </w:rPr>
      </w:pPr>
    </w:p>
    <w:p w:rsidR="00475B3C" w:rsidRPr="003D3388" w:rsidRDefault="00C523B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D3388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475B3C" w:rsidRPr="00BD42D7" w:rsidRDefault="00475B3C">
      <w:pPr>
        <w:spacing w:after="0" w:line="264" w:lineRule="auto"/>
        <w:ind w:left="120"/>
        <w:jc w:val="both"/>
        <w:rPr>
          <w:lang w:val="ru-RU"/>
        </w:rPr>
      </w:pPr>
    </w:p>
    <w:p w:rsidR="00475B3C" w:rsidRPr="00BD42D7" w:rsidRDefault="00C523B2" w:rsidP="003D3388">
      <w:pPr>
        <w:spacing w:after="0" w:line="264" w:lineRule="auto"/>
        <w:ind w:firstLine="600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lastRenderedPageBreak/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475B3C" w:rsidRPr="00BD42D7" w:rsidRDefault="00C523B2" w:rsidP="007B5F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42D7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475B3C" w:rsidRDefault="00C523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​</w:t>
      </w:r>
    </w:p>
    <w:p w:rsidR="00475B3C" w:rsidRDefault="00475B3C">
      <w:pPr>
        <w:sectPr w:rsidR="00475B3C" w:rsidSect="00C523B2">
          <w:pgSz w:w="11906" w:h="16383"/>
          <w:pgMar w:top="1134" w:right="850" w:bottom="709" w:left="1701" w:header="720" w:footer="720" w:gutter="0"/>
          <w:cols w:space="720"/>
        </w:sectPr>
      </w:pPr>
    </w:p>
    <w:p w:rsidR="00475B3C" w:rsidRPr="003D3388" w:rsidRDefault="00C523B2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36" w:name="block-21170515"/>
      <w:bookmarkEnd w:id="35"/>
      <w:r w:rsidRPr="003D3388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  <w:r w:rsidR="003D338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                                             </w:t>
      </w:r>
      <w:r w:rsidRPr="003D3388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  <w:r w:rsidR="003D3388" w:rsidRPr="003D338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СОДЕРЖАНИЯ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2800"/>
      </w:tblGrid>
      <w:tr w:rsidR="00475B3C" w:rsidTr="003D3388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5B3C" w:rsidRDefault="00475B3C">
            <w:pPr>
              <w:spacing w:after="0"/>
              <w:ind w:left="135"/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75B3C" w:rsidRDefault="00475B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75B3C" w:rsidRDefault="00475B3C">
            <w:pPr>
              <w:spacing w:after="0"/>
              <w:ind w:left="135"/>
            </w:pPr>
          </w:p>
        </w:tc>
      </w:tr>
      <w:tr w:rsidR="00475B3C" w:rsidTr="003D33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B3C" w:rsidRDefault="00475B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B3C" w:rsidRDefault="00475B3C"/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5B3C" w:rsidRDefault="00475B3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5B3C" w:rsidRDefault="00475B3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5B3C" w:rsidRDefault="00475B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B3C" w:rsidRDefault="00475B3C"/>
        </w:tc>
      </w:tr>
      <w:tr w:rsidR="00475B3C" w:rsidRPr="001E2464" w:rsidTr="003D338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75B3C" w:rsidRPr="001E2464" w:rsidTr="003D338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75B3C" w:rsidRPr="001E2464" w:rsidTr="003D338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75B3C" w:rsidRPr="001E2464" w:rsidTr="003D338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А.С.Пушкина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75B3C" w:rsidRPr="001E2464" w:rsidTr="003D338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75B3C" w:rsidRPr="001E2464" w:rsidTr="003D338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75B3C" w:rsidRPr="001E2464" w:rsidTr="003D338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75B3C" w:rsidRPr="001E2464" w:rsidTr="003D338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75B3C" w:rsidRPr="001E2464" w:rsidTr="003D338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75B3C" w:rsidRPr="001E2464" w:rsidTr="003D338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75B3C" w:rsidRPr="001E2464" w:rsidTr="003D338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75B3C" w:rsidRPr="001E2464" w:rsidTr="003D338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75B3C" w:rsidRPr="001E2464" w:rsidTr="003D338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Юмористические произведения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75B3C" w:rsidRPr="001E2464" w:rsidTr="003D338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75B3C" w:rsidRPr="001E2464" w:rsidTr="003D338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75B3C" w:rsidTr="003D33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Default="00475B3C">
            <w:pPr>
              <w:spacing w:after="0"/>
              <w:ind w:left="135"/>
            </w:pPr>
          </w:p>
        </w:tc>
      </w:tr>
      <w:tr w:rsidR="00475B3C" w:rsidTr="003D33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B3C" w:rsidRPr="00BD42D7" w:rsidRDefault="00C523B2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75B3C" w:rsidRDefault="00C523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75B3C" w:rsidRDefault="00475B3C"/>
        </w:tc>
      </w:tr>
    </w:tbl>
    <w:p w:rsidR="00475B3C" w:rsidRDefault="00475B3C">
      <w:pPr>
        <w:sectPr w:rsidR="00475B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42D7" w:rsidRDefault="003D3388" w:rsidP="00BD42D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37" w:name="block-21170517"/>
      <w:bookmarkEnd w:id="36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                                        </w:t>
      </w:r>
      <w:r w:rsidR="00BD42D7">
        <w:rPr>
          <w:rFonts w:ascii="Times New Roman" w:hAnsi="Times New Roman"/>
          <w:b/>
          <w:color w:val="000000"/>
          <w:sz w:val="28"/>
          <w:lang w:val="ru-RU"/>
        </w:rPr>
        <w:t xml:space="preserve">Поурочное планирование </w:t>
      </w:r>
    </w:p>
    <w:p w:rsidR="003D3388" w:rsidRPr="003D3388" w:rsidRDefault="003D3388" w:rsidP="00BD42D7">
      <w:pPr>
        <w:spacing w:after="0"/>
        <w:ind w:left="120"/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5"/>
        <w:gridCol w:w="3958"/>
        <w:gridCol w:w="1205"/>
        <w:gridCol w:w="1841"/>
        <w:gridCol w:w="1910"/>
        <w:gridCol w:w="1347"/>
        <w:gridCol w:w="2824"/>
      </w:tblGrid>
      <w:tr w:rsidR="00BD42D7" w:rsidTr="00BD42D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D42D7" w:rsidRDefault="00BD42D7" w:rsidP="00BD42D7">
            <w:pPr>
              <w:spacing w:after="0"/>
              <w:ind w:left="135"/>
            </w:pPr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42D7" w:rsidRDefault="00BD42D7" w:rsidP="00BD42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42D7" w:rsidRDefault="00BD42D7" w:rsidP="00BD42D7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42D7" w:rsidRDefault="00BD42D7" w:rsidP="00BD42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42D7" w:rsidRDefault="00BD42D7" w:rsidP="00BD42D7"/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Образ родной земли в стихотворении С.Д.Дрожжина «Родине»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любви к родной земле в литературе народов России. На примере стихотворений Р.Г. Гамзатова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Образ Александра Невского в произведении С.Т.Романовского «Ледовое побоище»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09962</w:t>
              </w:r>
            </w:hyperlink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Тема Великой Отечественной войны в произведениях литературы. На примере рассказа М.С. Ефетов «Девочка из Сталинграда»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 авторской песни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на тему: «Книги о Родине и её истории»: типы книг (изданий)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волшебной сказки: чем занимались, какими качествами обладают. На примере русской народной сказки «Семь Семионов»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героя как основа композиции волшебной сказки. На примере русской народной сказки «Семь Семионов»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понятий взаимопомощь и дружба в сказках народов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осетинской народной сказки «Что дороже?»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в сказке нравственных ценностей, быта и культуры народов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немецкой народной сказки «Три бабочки»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фольклорных произведений разных народов: тема, герои,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Образы русских богатырей: где жил, чем занимался, какими качествами обладал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урок.Отражение народной былинной темы в творчестве художника В. М.Васнецова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урок.Работа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7956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басни как лиро-эпического жанра. </w:t>
            </w:r>
            <w:r>
              <w:rPr>
                <w:rFonts w:ascii="Times New Roman" w:hAnsi="Times New Roman"/>
                <w:color w:val="000000"/>
                <w:sz w:val="24"/>
              </w:rPr>
              <w:t>Басни стихотворные и прозаические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басен: темы и герои, особенности языка. На примере басен Крылов И.А. «Стрекоза и </w:t>
            </w: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муравей», И.И. Хемницера «Стрекоза», Л.Н. Толстого «Стрекоза и муравьи»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баснями И.А. Крылова.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Инсценирование их сюжета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урок.Язык басен И.А. Крылова: пословицы, поговорки, крылатые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8478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сказки А.С. Пушкина «Сказка о мёртвой царевне и о семи </w:t>
            </w: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стихотворениях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произведениях А.С. Пушкина. На примере стихотворения «И.И.Пущину»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8284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настроения и чувств, вызываемых лирическим произведением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«Няне»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«Моё любимое стихотворение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выставки «Произведения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стихотворения М.Ю. Лермонтова «Москва, Москва! …</w:t>
            </w:r>
            <w:r>
              <w:rPr>
                <w:rFonts w:ascii="Times New Roman" w:hAnsi="Times New Roman"/>
                <w:color w:val="000000"/>
                <w:sz w:val="24"/>
              </w:rPr>
              <w:t>Люблю тебя как сын…»: метафора как «свёрнутое» сравнение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9558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Строфа как элемент композиции стихотворения М.Ю. Лермонтова «Парус»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9418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9710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лирических произведений М.Ю. Лермонтова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П.П.Ершова «Конёк-Горбунок»: сюжет и построение (композиция)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и его волшебного помощника сказки П.П.Ершова «Конёк-Горбунок»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Тематика авторских стихотворных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сказок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уральскими сказами П.П.Бажова. Сочетание в сказах вымысла и реальности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образы героев сказа П.П.Бажова «Серебряное копытце»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особенностями, языком сказа П.П.Бажова «Серебряное копытце»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 как отражение сюжета сказов П.П.Бажова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Авторские приёмы создания художественного образа в стихотворении Е.А. Баратынского «Весна, весна! </w:t>
            </w:r>
            <w:r>
              <w:rPr>
                <w:rFonts w:ascii="Times New Roman" w:hAnsi="Times New Roman"/>
                <w:color w:val="000000"/>
                <w:sz w:val="24"/>
              </w:rPr>
              <w:t>Как воздух чист»..»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чувств и настроения, создаваемых лирическим произведением.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Н.А. Некрасова «Саша»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 Л.Н. Толстого – великого русского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Басни Л.Н.Толстого: выделение жанровых особенностей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научно-познавательных рассказов Л.Н.Толстого. Примеры текста-рассуждения в рассказе «Черепаха»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Анализ художественных рассказов Л.Н.Толстого. Особенности художественного текста-описания на примере рассказа «Русак»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повести </w:t>
            </w: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 эпическом жанре. Знакомство с отрывками из повести Л.Н.Толстого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на тему «Книги Л.Н. Толстого для детей»: составление отзыва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отрывками 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Словесный портрет героя повести Н.Г. Гарин-Михайловского «Детство Тёмы» (отдельнеы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повести Н.Г. Гарин-Михайловского «Детство Тёмы»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со </w:t>
            </w: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сверстниками – тема рассказа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героев-детей в рассказе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нравственно-этических понятий в рассказах М.М. Зощенко «О Лёньке и Миньке».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«Не надо врать»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Раскрытие главной мысли рассказов М.М. Зощенко «О Лёньке и Миньке».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«Тридцать лет спустя»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fdff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</w:t>
            </w: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итогам раздела «Произведения о детях и для детей»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Темы лирических произведений А.А.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«Рождество»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556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Темы лирических произведений К.Д. Бальмонта. На примере стихотворения «У чудищ»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создания речевой выразительности в стихотворения К.Д. Бальмонта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Выразительность поэтических картин родной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стихотворения И.А. Бунина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животные – тема многих произведений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Наблюдательность писателей, выражающаяся в описании жизни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А.И. Куприна «Скворцы»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описания родной природы. На примере рассказа В.П.Астафьева «Весенний остров»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отношения с животными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Образ автора в рассказе В.П. Астафьев «Капалуха»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«Материнская любовь» в рассказе В.П. Астафьева «Капалуха» и стихотворении С.Есенина «Лебёдушка»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М.М. Пришвин- певец русской природы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Авторское мастерство создания образов героев-животных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природе, взаимоотношения человека и животного – тема многих произведений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Писатели – авторы произведений о животных: выставка книг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пьесой как жанром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пьесой-сказкой С.Я. Маршака «Двенадцать месяцев»: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действующих лиц в пьесе -сказке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содержания и назначения авторских ремарок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fecba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Лирические произведения С.Я.Маршака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С.Я.Маршак - писатель и переводчик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</w:t>
            </w: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детскими книгами "Произведения С.Я.Маршака"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fede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Герой юмористических произведений В.Ю.Драгунского. Средства создания юмористического содержания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выразительности текста юмористического содержания: 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экранизацией произведений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08300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 «Юмористические произведения для детей»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Знакомство с детскими журналами: «Весёлые картинки», «Мурзилка» и другие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906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Зарубежные писатели-сказочники: раскрытие главной мысли и </w:t>
            </w: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композиции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(композиция) волшебной сказки: составление плана.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сказок зарубежных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Персонаж-повествователь в произведениях зарубежных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08986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героя в произведении Марк Твена «Том Сойер»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09502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Анализ отдельных эпизодов произведения Марк Твена «Том Сойер» (отдельные главы): средства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09372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Книги зарубежных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09674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ценности чтения для учёбы и жизни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Книга как источник информации. </w:t>
            </w: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Виды информации в книге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словарём: поиск необходимой информации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Книги о приключениях и фантастике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"Моя любимая книга"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</w:t>
              </w:r>
            </w:hyperlink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современными изданиями периодической печати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изученного в 4 классе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</w:tr>
      <w:tr w:rsidR="00BD42D7" w:rsidRPr="001E2464" w:rsidTr="00BD42D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902</w:t>
              </w:r>
            </w:hyperlink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42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D42D7" w:rsidTr="00BD42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42D7" w:rsidRPr="00BD42D7" w:rsidRDefault="00BD42D7" w:rsidP="00BD42D7">
            <w:pPr>
              <w:spacing w:after="0"/>
              <w:ind w:left="135"/>
              <w:rPr>
                <w:lang w:val="ru-RU"/>
              </w:rPr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 w:rsidRPr="00BD42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D42D7" w:rsidRDefault="00BD42D7" w:rsidP="00BD42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42D7" w:rsidRDefault="00BD42D7" w:rsidP="00BD42D7"/>
        </w:tc>
      </w:tr>
    </w:tbl>
    <w:p w:rsidR="00BD42D7" w:rsidRDefault="00BD42D7" w:rsidP="00BD42D7">
      <w:pPr>
        <w:sectPr w:rsidR="00BD42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42D7" w:rsidRDefault="00BD42D7" w:rsidP="00185C43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D42D7" w:rsidRDefault="00BD42D7" w:rsidP="00185C43">
      <w:pPr>
        <w:spacing w:after="0" w:line="48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85C43" w:rsidRPr="00185C43" w:rsidRDefault="00185C43" w:rsidP="00185C43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85C43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МАТЕРИАЛЬНО - ТЕХНИЧЕСКОЕ ОБЕСПЕЧЕНИЕ </w:t>
      </w:r>
    </w:p>
    <w:p w:rsidR="00185C43" w:rsidRPr="00185C43" w:rsidRDefault="00185C43" w:rsidP="00185C4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185C43">
        <w:rPr>
          <w:rFonts w:ascii="Times New Roman" w:hAnsi="Times New Roman"/>
          <w:b/>
          <w:sz w:val="24"/>
          <w:szCs w:val="24"/>
          <w:lang w:val="ru-RU"/>
        </w:rPr>
        <w:t>Учебная литература:</w:t>
      </w:r>
    </w:p>
    <w:p w:rsidR="00185C43" w:rsidRPr="00185C43" w:rsidRDefault="00185C43" w:rsidP="00185C4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185C43">
        <w:rPr>
          <w:rFonts w:ascii="Times New Roman" w:hAnsi="Times New Roman"/>
          <w:b/>
          <w:sz w:val="24"/>
          <w:szCs w:val="24"/>
          <w:lang w:val="ru-RU"/>
        </w:rPr>
        <w:t xml:space="preserve">1.Программа, кем рекомендована и когда – </w:t>
      </w:r>
      <w:r w:rsidRPr="00185C43">
        <w:rPr>
          <w:rFonts w:ascii="Times New Roman" w:hAnsi="Times New Roman"/>
          <w:sz w:val="24"/>
          <w:szCs w:val="24"/>
          <w:lang w:val="ru-RU"/>
        </w:rPr>
        <w:t>Программа авторов: Л.Ф.Климанов  М.В.Голованова В.Г.Горецкий «Родная речь» Рекомендовано Министерством образования и науки РФ.</w:t>
      </w:r>
    </w:p>
    <w:p w:rsidR="00185C43" w:rsidRPr="00185C43" w:rsidRDefault="00185C43" w:rsidP="00185C4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185C43">
        <w:rPr>
          <w:rFonts w:ascii="Times New Roman" w:hAnsi="Times New Roman"/>
          <w:b/>
          <w:sz w:val="24"/>
          <w:szCs w:val="24"/>
          <w:lang w:val="ru-RU"/>
        </w:rPr>
        <w:t xml:space="preserve">2.Базовый учебник - </w:t>
      </w:r>
      <w:r w:rsidRPr="00185C43">
        <w:rPr>
          <w:rFonts w:ascii="Times New Roman" w:hAnsi="Times New Roman"/>
          <w:sz w:val="24"/>
          <w:szCs w:val="24"/>
          <w:lang w:val="ru-RU"/>
        </w:rPr>
        <w:t>«Литературное чтение» Л.Ф.Климанов М.В.Голованова В.Г.Горецкий М.В.Бойкина</w:t>
      </w:r>
    </w:p>
    <w:p w:rsidR="00185C43" w:rsidRPr="00185C43" w:rsidRDefault="00185C43" w:rsidP="00185C43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85C43">
        <w:rPr>
          <w:rFonts w:ascii="Times New Roman" w:hAnsi="Times New Roman"/>
          <w:b/>
          <w:sz w:val="24"/>
          <w:szCs w:val="24"/>
          <w:lang w:val="ru-RU"/>
        </w:rPr>
        <w:t xml:space="preserve">Методическое обеспечение – </w:t>
      </w:r>
    </w:p>
    <w:p w:rsidR="00185C43" w:rsidRPr="00185C43" w:rsidRDefault="00185C43" w:rsidP="00185C4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185C43">
        <w:rPr>
          <w:rFonts w:ascii="Times New Roman" w:hAnsi="Times New Roman"/>
          <w:sz w:val="24"/>
          <w:szCs w:val="24"/>
          <w:lang w:val="ru-RU"/>
        </w:rPr>
        <w:t xml:space="preserve">1. С. В. Кутявина «Поурочные разработки по литературному чтению»  </w:t>
      </w:r>
    </w:p>
    <w:p w:rsidR="00185C43" w:rsidRPr="00185C43" w:rsidRDefault="00185C43" w:rsidP="00185C4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185C43">
        <w:rPr>
          <w:rFonts w:ascii="Times New Roman" w:hAnsi="Times New Roman"/>
          <w:sz w:val="24"/>
          <w:szCs w:val="24"/>
          <w:lang w:val="ru-RU"/>
        </w:rPr>
        <w:t>2. С. В. Кутявина «Поурочные разработки по внеклассному чтению».</w:t>
      </w:r>
    </w:p>
    <w:p w:rsidR="00185C43" w:rsidRPr="00185C43" w:rsidRDefault="00185C43" w:rsidP="00185C4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185C43">
        <w:rPr>
          <w:rFonts w:ascii="Times New Roman" w:hAnsi="Times New Roman"/>
          <w:b/>
          <w:sz w:val="24"/>
          <w:szCs w:val="24"/>
          <w:lang w:val="ru-RU"/>
        </w:rPr>
        <w:t>Дидактическое обеспечение -</w:t>
      </w:r>
      <w:r w:rsidRPr="00185C43">
        <w:rPr>
          <w:rFonts w:ascii="Times New Roman" w:hAnsi="Times New Roman"/>
          <w:sz w:val="24"/>
          <w:szCs w:val="24"/>
          <w:lang w:val="ru-RU"/>
        </w:rPr>
        <w:t>Набор таблиц по развитию речи.</w:t>
      </w:r>
    </w:p>
    <w:p w:rsidR="00185C43" w:rsidRPr="00185C43" w:rsidRDefault="00185C43" w:rsidP="00185C43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185C43">
        <w:rPr>
          <w:rFonts w:ascii="Times New Roman" w:hAnsi="Times New Roman"/>
          <w:b/>
          <w:sz w:val="32"/>
          <w:szCs w:val="32"/>
          <w:lang w:val="ru-RU"/>
        </w:rPr>
        <w:t>Интернет-ресурсы.</w:t>
      </w:r>
    </w:p>
    <w:p w:rsidR="00185C43" w:rsidRPr="00185C43" w:rsidRDefault="00AB57C9" w:rsidP="00185C43">
      <w:pPr>
        <w:rPr>
          <w:lang w:val="ru-RU"/>
        </w:rPr>
      </w:pPr>
      <w:hyperlink r:id="rId159" w:history="1"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eastAsia="ru-RU"/>
          </w:rPr>
          <w:t>http</w:t>
        </w:r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val="ru-RU" w:eastAsia="ru-RU"/>
          </w:rPr>
          <w:t>://</w:t>
        </w:r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eastAsia="ru-RU"/>
          </w:rPr>
          <w:t>www</w:t>
        </w:r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val="ru-RU" w:eastAsia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eastAsia="ru-RU"/>
          </w:rPr>
          <w:t>n</w:t>
        </w:r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val="ru-RU" w:eastAsia="ru-RU"/>
          </w:rPr>
          <w:t>-</w:t>
        </w:r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eastAsia="ru-RU"/>
          </w:rPr>
          <w:t>shkola</w:t>
        </w:r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val="ru-RU" w:eastAsia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eastAsia="ru-RU"/>
          </w:rPr>
          <w:t>ru</w:t>
        </w:r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val="ru-RU" w:eastAsia="ru-RU"/>
          </w:rPr>
          <w:t>/</w:t>
        </w:r>
      </w:hyperlink>
      <w:r w:rsidR="00185C43" w:rsidRPr="00185C43">
        <w:rPr>
          <w:lang w:val="ru-RU"/>
        </w:rPr>
        <w:t xml:space="preserve">                                  </w:t>
      </w:r>
      <w:hyperlink r:id="rId160" w:history="1"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http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://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school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-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collection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edu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ru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/</w:t>
        </w:r>
      </w:hyperlink>
    </w:p>
    <w:p w:rsidR="00185C43" w:rsidRPr="00185C43" w:rsidRDefault="00AB57C9" w:rsidP="00185C43">
      <w:pPr>
        <w:rPr>
          <w:lang w:val="ru-RU"/>
        </w:rPr>
      </w:pPr>
      <w:hyperlink r:id="rId161" w:history="1"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eastAsia="ru-RU"/>
          </w:rPr>
          <w:t>http</w:t>
        </w:r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val="ru-RU" w:eastAsia="ru-RU"/>
          </w:rPr>
          <w:t>://</w:t>
        </w:r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eastAsia="ru-RU"/>
          </w:rPr>
          <w:t>www</w:t>
        </w:r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val="ru-RU" w:eastAsia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eastAsia="ru-RU"/>
          </w:rPr>
          <w:t>uchportal</w:t>
        </w:r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val="ru-RU" w:eastAsia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eastAsia="ru-RU"/>
          </w:rPr>
          <w:t>ru</w:t>
        </w:r>
        <w:r w:rsidR="00185C43" w:rsidRPr="00185C43">
          <w:rPr>
            <w:rStyle w:val="ab"/>
            <w:rFonts w:ascii="Times New Roman" w:hAnsi="Times New Roman"/>
            <w:b/>
            <w:bCs/>
            <w:color w:val="auto"/>
            <w:sz w:val="24"/>
            <w:szCs w:val="24"/>
            <w:lang w:val="ru-RU" w:eastAsia="ru-RU"/>
          </w:rPr>
          <w:t>/</w:t>
        </w:r>
      </w:hyperlink>
      <w:r w:rsidR="00185C43" w:rsidRPr="00185C43">
        <w:rPr>
          <w:lang w:val="ru-RU"/>
        </w:rPr>
        <w:t xml:space="preserve">                              </w:t>
      </w:r>
      <w:hyperlink r:id="rId162" w:history="1">
        <w:r w:rsidR="00185C43" w:rsidRPr="00185C43">
          <w:rPr>
            <w:rStyle w:val="ab"/>
            <w:b/>
            <w:color w:val="auto"/>
          </w:rPr>
          <w:t>http</w:t>
        </w:r>
        <w:r w:rsidR="00185C43" w:rsidRPr="00185C43">
          <w:rPr>
            <w:rStyle w:val="ab"/>
            <w:b/>
            <w:color w:val="auto"/>
            <w:lang w:val="ru-RU"/>
          </w:rPr>
          <w:t>://</w:t>
        </w:r>
        <w:r w:rsidR="00185C43" w:rsidRPr="00185C43">
          <w:rPr>
            <w:rStyle w:val="ab"/>
            <w:b/>
            <w:color w:val="auto"/>
          </w:rPr>
          <w:t>school</w:t>
        </w:r>
        <w:r w:rsidR="00185C43" w:rsidRPr="00185C43">
          <w:rPr>
            <w:rStyle w:val="ab"/>
            <w:b/>
            <w:color w:val="auto"/>
            <w:lang w:val="ru-RU"/>
          </w:rPr>
          <w:t>-</w:t>
        </w:r>
        <w:r w:rsidR="00185C43" w:rsidRPr="00185C43">
          <w:rPr>
            <w:rStyle w:val="ab"/>
            <w:b/>
            <w:color w:val="auto"/>
          </w:rPr>
          <w:t>collection</w:t>
        </w:r>
        <w:r w:rsidR="00185C43" w:rsidRPr="00185C43">
          <w:rPr>
            <w:rStyle w:val="ab"/>
            <w:b/>
            <w:color w:val="auto"/>
            <w:lang w:val="ru-RU"/>
          </w:rPr>
          <w:t>.</w:t>
        </w:r>
        <w:r w:rsidR="00185C43" w:rsidRPr="00185C43">
          <w:rPr>
            <w:rStyle w:val="ab"/>
            <w:b/>
            <w:color w:val="auto"/>
          </w:rPr>
          <w:t>edu</w:t>
        </w:r>
        <w:r w:rsidR="00185C43" w:rsidRPr="00185C43">
          <w:rPr>
            <w:rStyle w:val="ab"/>
            <w:b/>
            <w:color w:val="auto"/>
            <w:lang w:val="ru-RU"/>
          </w:rPr>
          <w:t>.</w:t>
        </w:r>
        <w:r w:rsidR="00185C43" w:rsidRPr="00185C43">
          <w:rPr>
            <w:rStyle w:val="ab"/>
            <w:b/>
            <w:color w:val="auto"/>
          </w:rPr>
          <w:t>ru</w:t>
        </w:r>
        <w:r w:rsidR="00185C43" w:rsidRPr="00185C43">
          <w:rPr>
            <w:rStyle w:val="ab"/>
            <w:b/>
            <w:color w:val="auto"/>
            <w:lang w:val="ru-RU"/>
          </w:rPr>
          <w:t>/</w:t>
        </w:r>
      </w:hyperlink>
    </w:p>
    <w:p w:rsidR="00185C43" w:rsidRPr="00185C43" w:rsidRDefault="00AB57C9" w:rsidP="00185C43">
      <w:pPr>
        <w:rPr>
          <w:lang w:val="ru-RU"/>
        </w:rPr>
      </w:pPr>
      <w:hyperlink r:id="rId163" w:history="1">
        <w:r w:rsidR="00185C43" w:rsidRPr="00185C43">
          <w:rPr>
            <w:rStyle w:val="ab"/>
            <w:b/>
            <w:color w:val="auto"/>
            <w:sz w:val="24"/>
            <w:szCs w:val="24"/>
          </w:rPr>
          <w:t>http</w:t>
        </w:r>
        <w:r w:rsidR="00185C43" w:rsidRPr="00185C43">
          <w:rPr>
            <w:rStyle w:val="ab"/>
            <w:b/>
            <w:color w:val="auto"/>
            <w:sz w:val="24"/>
            <w:szCs w:val="24"/>
            <w:lang w:val="ru-RU"/>
          </w:rPr>
          <w:t>://</w:t>
        </w:r>
        <w:r w:rsidR="00185C43" w:rsidRPr="00185C43">
          <w:rPr>
            <w:rStyle w:val="ab"/>
            <w:b/>
            <w:color w:val="auto"/>
            <w:sz w:val="24"/>
            <w:szCs w:val="24"/>
          </w:rPr>
          <w:t>nachalka</w:t>
        </w:r>
        <w:r w:rsidR="00185C43" w:rsidRPr="00185C43">
          <w:rPr>
            <w:rStyle w:val="ab"/>
            <w:b/>
            <w:color w:val="auto"/>
            <w:sz w:val="24"/>
            <w:szCs w:val="24"/>
            <w:lang w:val="ru-RU"/>
          </w:rPr>
          <w:t>.</w:t>
        </w:r>
        <w:r w:rsidR="00185C43" w:rsidRPr="00185C43">
          <w:rPr>
            <w:rStyle w:val="ab"/>
            <w:b/>
            <w:color w:val="auto"/>
            <w:sz w:val="24"/>
            <w:szCs w:val="24"/>
          </w:rPr>
          <w:t>info</w:t>
        </w:r>
        <w:r w:rsidR="00185C43" w:rsidRPr="00185C43">
          <w:rPr>
            <w:rStyle w:val="ab"/>
            <w:b/>
            <w:color w:val="auto"/>
            <w:sz w:val="24"/>
            <w:szCs w:val="24"/>
            <w:lang w:val="ru-RU"/>
          </w:rPr>
          <w:t>/</w:t>
        </w:r>
      </w:hyperlink>
      <w:r w:rsidR="00185C43" w:rsidRPr="00185C43">
        <w:rPr>
          <w:lang w:val="ru-RU"/>
        </w:rPr>
        <w:t xml:space="preserve">                                      </w:t>
      </w:r>
      <w:hyperlink r:id="rId164" w:history="1"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http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://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www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openclass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ru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/</w:t>
        </w:r>
      </w:hyperlink>
    </w:p>
    <w:p w:rsidR="00185C43" w:rsidRPr="00185C43" w:rsidRDefault="00AB57C9" w:rsidP="00185C43">
      <w:pPr>
        <w:rPr>
          <w:lang w:val="ru-RU"/>
        </w:rPr>
      </w:pPr>
      <w:hyperlink r:id="rId165" w:history="1"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http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://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www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zavuch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info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/</w:t>
        </w:r>
      </w:hyperlink>
      <w:r w:rsidR="00185C43" w:rsidRPr="00185C43">
        <w:rPr>
          <w:lang w:val="ru-RU"/>
        </w:rPr>
        <w:t xml:space="preserve">                                </w:t>
      </w:r>
      <w:hyperlink r:id="rId166" w:history="1"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http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://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nsc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.1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september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ru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/</w:t>
        </w:r>
      </w:hyperlink>
    </w:p>
    <w:p w:rsidR="00185C43" w:rsidRPr="00185C43" w:rsidRDefault="00AB57C9" w:rsidP="00185C43">
      <w:pPr>
        <w:rPr>
          <w:lang w:val="ru-RU"/>
        </w:rPr>
      </w:pPr>
      <w:hyperlink r:id="rId167" w:history="1"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http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://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www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nachalka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com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/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photo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/</w:t>
        </w:r>
      </w:hyperlink>
      <w:r w:rsidR="00185C43" w:rsidRPr="00185C43">
        <w:rPr>
          <w:lang w:val="ru-RU"/>
        </w:rPr>
        <w:t xml:space="preserve">              </w:t>
      </w:r>
      <w:hyperlink r:id="rId168" w:history="1"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http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://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interneturok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ru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/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ru</w:t>
        </w:r>
      </w:hyperlink>
    </w:p>
    <w:p w:rsidR="00185C43" w:rsidRPr="00185C43" w:rsidRDefault="00AB57C9" w:rsidP="00185C43">
      <w:pPr>
        <w:rPr>
          <w:rFonts w:ascii="Times New Roman" w:hAnsi="Times New Roman"/>
          <w:b/>
          <w:sz w:val="24"/>
          <w:szCs w:val="24"/>
          <w:lang w:val="ru-RU" w:eastAsia="ru-RU"/>
        </w:rPr>
      </w:pPr>
      <w:hyperlink r:id="rId169" w:history="1"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http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://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eor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-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np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</w:rPr>
          <w:t>ru</w:t>
        </w:r>
      </w:hyperlink>
      <w:r w:rsidR="00185C43" w:rsidRPr="00185C43">
        <w:rPr>
          <w:lang w:val="ru-RU"/>
        </w:rPr>
        <w:t xml:space="preserve">                                                 </w:t>
      </w:r>
      <w:hyperlink r:id="rId170" w:history="1"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eastAsia="ru-RU"/>
          </w:rPr>
          <w:t>http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 w:eastAsia="ru-RU"/>
          </w:rPr>
          <w:t>://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eastAsia="ru-RU"/>
          </w:rPr>
          <w:t>numi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 w:eastAsia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eastAsia="ru-RU"/>
          </w:rPr>
          <w:t>ru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 w:eastAsia="ru-RU"/>
          </w:rPr>
          <w:t>/3130</w:t>
        </w:r>
      </w:hyperlink>
    </w:p>
    <w:p w:rsidR="00475B3C" w:rsidRPr="00185C43" w:rsidRDefault="00AB57C9" w:rsidP="00185C43">
      <w:pPr>
        <w:rPr>
          <w:lang w:val="ru-RU"/>
        </w:rPr>
      </w:pPr>
      <w:hyperlink r:id="rId171" w:history="1"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eastAsia="ru-RU"/>
          </w:rPr>
          <w:t>http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 w:eastAsia="ru-RU"/>
          </w:rPr>
          <w:t>://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eastAsia="ru-RU"/>
          </w:rPr>
          <w:t>www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 w:eastAsia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eastAsia="ru-RU"/>
          </w:rPr>
          <w:t>metodkabinet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 w:eastAsia="ru-RU"/>
          </w:rPr>
          <w:t>.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eastAsia="ru-RU"/>
          </w:rPr>
          <w:t>eu</w:t>
        </w:r>
        <w:r w:rsidR="00185C43" w:rsidRPr="00185C43">
          <w:rPr>
            <w:rStyle w:val="ab"/>
            <w:rFonts w:ascii="Times New Roman" w:hAnsi="Times New Roman"/>
            <w:b/>
            <w:color w:val="auto"/>
            <w:sz w:val="24"/>
            <w:szCs w:val="24"/>
            <w:lang w:val="ru-RU" w:eastAsia="ru-RU"/>
          </w:rPr>
          <w:t>/</w:t>
        </w:r>
      </w:hyperlink>
      <w:bookmarkStart w:id="38" w:name="block-21170518"/>
      <w:bookmarkEnd w:id="37"/>
      <w:r w:rsidR="00185C43" w:rsidRPr="00185C43">
        <w:rPr>
          <w:lang w:val="ru-RU"/>
        </w:rPr>
        <w:t xml:space="preserve">               </w:t>
      </w:r>
      <w:r w:rsidR="00185C43">
        <w:rPr>
          <w:lang w:val="ru-RU"/>
        </w:rPr>
        <w:t xml:space="preserve"> </w:t>
      </w:r>
    </w:p>
    <w:p w:rsidR="00475B3C" w:rsidRDefault="00475B3C">
      <w:pPr>
        <w:sectPr w:rsidR="00475B3C">
          <w:pgSz w:w="11906" w:h="16383"/>
          <w:pgMar w:top="1134" w:right="850" w:bottom="1134" w:left="1701" w:header="720" w:footer="720" w:gutter="0"/>
          <w:cols w:space="720"/>
        </w:sectPr>
      </w:pPr>
    </w:p>
    <w:bookmarkEnd w:id="38"/>
    <w:p w:rsidR="00C523B2" w:rsidRDefault="00C523B2"/>
    <w:sectPr w:rsidR="00C523B2" w:rsidSect="00475B3C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B89" w:rsidRDefault="00A67B89" w:rsidP="00C523B2">
      <w:pPr>
        <w:spacing w:after="0" w:line="240" w:lineRule="auto"/>
      </w:pPr>
      <w:r>
        <w:separator/>
      </w:r>
    </w:p>
  </w:endnote>
  <w:endnote w:type="continuationSeparator" w:id="1">
    <w:p w:rsidR="00A67B89" w:rsidRDefault="00A67B89" w:rsidP="00C52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B89" w:rsidRDefault="00A67B89" w:rsidP="00C523B2">
      <w:pPr>
        <w:spacing w:after="0" w:line="240" w:lineRule="auto"/>
      </w:pPr>
      <w:r>
        <w:separator/>
      </w:r>
    </w:p>
  </w:footnote>
  <w:footnote w:type="continuationSeparator" w:id="1">
    <w:p w:rsidR="00A67B89" w:rsidRDefault="00A67B89" w:rsidP="00C52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5C65"/>
    <w:multiLevelType w:val="multilevel"/>
    <w:tmpl w:val="AE9C20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2D3A47"/>
    <w:multiLevelType w:val="multilevel"/>
    <w:tmpl w:val="E74282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712F17"/>
    <w:multiLevelType w:val="multilevel"/>
    <w:tmpl w:val="8A2C55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5B0F64"/>
    <w:multiLevelType w:val="multilevel"/>
    <w:tmpl w:val="29DC55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F0415B"/>
    <w:multiLevelType w:val="multilevel"/>
    <w:tmpl w:val="21004E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AF0335"/>
    <w:multiLevelType w:val="multilevel"/>
    <w:tmpl w:val="6E6486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3D417E"/>
    <w:multiLevelType w:val="multilevel"/>
    <w:tmpl w:val="856872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511C2A"/>
    <w:multiLevelType w:val="multilevel"/>
    <w:tmpl w:val="48F2CC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E765E7"/>
    <w:multiLevelType w:val="multilevel"/>
    <w:tmpl w:val="1946F1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D6263D"/>
    <w:multiLevelType w:val="multilevel"/>
    <w:tmpl w:val="4EA687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BC42087"/>
    <w:multiLevelType w:val="multilevel"/>
    <w:tmpl w:val="410A9F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055DDA"/>
    <w:multiLevelType w:val="multilevel"/>
    <w:tmpl w:val="681A37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0357540"/>
    <w:multiLevelType w:val="multilevel"/>
    <w:tmpl w:val="AE0C8E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5150A64"/>
    <w:multiLevelType w:val="multilevel"/>
    <w:tmpl w:val="9E78EE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5341946"/>
    <w:multiLevelType w:val="multilevel"/>
    <w:tmpl w:val="A6E2C2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8245436"/>
    <w:multiLevelType w:val="multilevel"/>
    <w:tmpl w:val="A8401C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D201624"/>
    <w:multiLevelType w:val="multilevel"/>
    <w:tmpl w:val="3AAAD7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FC36CB9"/>
    <w:multiLevelType w:val="multilevel"/>
    <w:tmpl w:val="0700C8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91F6D2F"/>
    <w:multiLevelType w:val="multilevel"/>
    <w:tmpl w:val="C28E3D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1"/>
  </w:num>
  <w:num w:numId="3">
    <w:abstractNumId w:val="18"/>
  </w:num>
  <w:num w:numId="4">
    <w:abstractNumId w:val="1"/>
  </w:num>
  <w:num w:numId="5">
    <w:abstractNumId w:val="9"/>
  </w:num>
  <w:num w:numId="6">
    <w:abstractNumId w:val="7"/>
  </w:num>
  <w:num w:numId="7">
    <w:abstractNumId w:val="3"/>
  </w:num>
  <w:num w:numId="8">
    <w:abstractNumId w:val="10"/>
  </w:num>
  <w:num w:numId="9">
    <w:abstractNumId w:val="16"/>
  </w:num>
  <w:num w:numId="10">
    <w:abstractNumId w:val="4"/>
  </w:num>
  <w:num w:numId="11">
    <w:abstractNumId w:val="15"/>
  </w:num>
  <w:num w:numId="12">
    <w:abstractNumId w:val="6"/>
  </w:num>
  <w:num w:numId="13">
    <w:abstractNumId w:val="13"/>
  </w:num>
  <w:num w:numId="14">
    <w:abstractNumId w:val="2"/>
  </w:num>
  <w:num w:numId="15">
    <w:abstractNumId w:val="5"/>
  </w:num>
  <w:num w:numId="16">
    <w:abstractNumId w:val="14"/>
  </w:num>
  <w:num w:numId="17">
    <w:abstractNumId w:val="8"/>
  </w:num>
  <w:num w:numId="18">
    <w:abstractNumId w:val="12"/>
  </w:num>
  <w:num w:numId="19">
    <w:abstractNumId w:val="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5B3C"/>
    <w:rsid w:val="00185C43"/>
    <w:rsid w:val="001E2464"/>
    <w:rsid w:val="003D3388"/>
    <w:rsid w:val="00475B3C"/>
    <w:rsid w:val="007B5FAE"/>
    <w:rsid w:val="00A67B89"/>
    <w:rsid w:val="00AB57C9"/>
    <w:rsid w:val="00BD42D7"/>
    <w:rsid w:val="00C523B2"/>
    <w:rsid w:val="00F50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75B3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75B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C52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523B2"/>
  </w:style>
  <w:style w:type="paragraph" w:styleId="af0">
    <w:name w:val="Balloon Text"/>
    <w:basedOn w:val="a"/>
    <w:link w:val="af1"/>
    <w:uiPriority w:val="99"/>
    <w:semiHidden/>
    <w:unhideWhenUsed/>
    <w:rsid w:val="001E2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E2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a09ae8" TargetMode="External"/><Relationship Id="rId117" Type="http://schemas.openxmlformats.org/officeDocument/2006/relationships/hyperlink" Target="https://m.edsoo.ru/f29fc30c" TargetMode="External"/><Relationship Id="rId21" Type="http://schemas.openxmlformats.org/officeDocument/2006/relationships/hyperlink" Target="https://m.edsoo.ru/7f412cec" TargetMode="External"/><Relationship Id="rId42" Type="http://schemas.openxmlformats.org/officeDocument/2006/relationships/hyperlink" Target="https://m.edsoo.ru/f29f6c04" TargetMode="External"/><Relationship Id="rId47" Type="http://schemas.openxmlformats.org/officeDocument/2006/relationships/hyperlink" Target="https://m.edsoo.ru/f2a09c64" TargetMode="External"/><Relationship Id="rId63" Type="http://schemas.openxmlformats.org/officeDocument/2006/relationships/hyperlink" Target="https://m.edsoo.ru/f29f7ba4" TargetMode="External"/><Relationship Id="rId68" Type="http://schemas.openxmlformats.org/officeDocument/2006/relationships/hyperlink" Target="https://m.edsoo.ru/f2a0a7f4" TargetMode="External"/><Relationship Id="rId84" Type="http://schemas.openxmlformats.org/officeDocument/2006/relationships/hyperlink" Target="https://m.edsoo.ru/f29fac6e" TargetMode="External"/><Relationship Id="rId89" Type="http://schemas.openxmlformats.org/officeDocument/2006/relationships/hyperlink" Target="https://m.edsoo.ru/f2a0ba28" TargetMode="External"/><Relationship Id="rId112" Type="http://schemas.openxmlformats.org/officeDocument/2006/relationships/hyperlink" Target="https://m.edsoo.ru/f29fba1a" TargetMode="External"/><Relationship Id="rId133" Type="http://schemas.openxmlformats.org/officeDocument/2006/relationships/hyperlink" Target="https://m.edsoo.ru/f29fede6" TargetMode="External"/><Relationship Id="rId138" Type="http://schemas.openxmlformats.org/officeDocument/2006/relationships/hyperlink" Target="https://m.edsoo.ru/f2a08300" TargetMode="External"/><Relationship Id="rId154" Type="http://schemas.openxmlformats.org/officeDocument/2006/relationships/hyperlink" Target="https://m.edsoo.ru/f2a0aa06" TargetMode="External"/><Relationship Id="rId159" Type="http://schemas.openxmlformats.org/officeDocument/2006/relationships/hyperlink" Target="http://www.n-shkola.ru/" TargetMode="External"/><Relationship Id="rId170" Type="http://schemas.openxmlformats.org/officeDocument/2006/relationships/hyperlink" Target="http://numi.ru/3130" TargetMode="External"/><Relationship Id="rId16" Type="http://schemas.openxmlformats.org/officeDocument/2006/relationships/hyperlink" Target="https://m.edsoo.ru/7f412cec" TargetMode="External"/><Relationship Id="rId107" Type="http://schemas.openxmlformats.org/officeDocument/2006/relationships/hyperlink" Target="https://m.edsoo.ru/f29fb7e0" TargetMode="External"/><Relationship Id="rId11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f29f56ec" TargetMode="External"/><Relationship Id="rId37" Type="http://schemas.openxmlformats.org/officeDocument/2006/relationships/hyperlink" Target="https://m.edsoo.ru/f29f6952" TargetMode="External"/><Relationship Id="rId53" Type="http://schemas.openxmlformats.org/officeDocument/2006/relationships/hyperlink" Target="https://m.edsoo.ru/f2a0bdc0" TargetMode="External"/><Relationship Id="rId58" Type="http://schemas.openxmlformats.org/officeDocument/2006/relationships/hyperlink" Target="https://m.edsoo.ru/f29f8478" TargetMode="External"/><Relationship Id="rId74" Type="http://schemas.openxmlformats.org/officeDocument/2006/relationships/hyperlink" Target="https://m.edsoo.ru/f2a0c34c" TargetMode="External"/><Relationship Id="rId79" Type="http://schemas.openxmlformats.org/officeDocument/2006/relationships/hyperlink" Target="https://m.edsoo.ru/f29fa002" TargetMode="External"/><Relationship Id="rId102" Type="http://schemas.openxmlformats.org/officeDocument/2006/relationships/hyperlink" Target="https://m.edsoo.ru/f29fe256" TargetMode="External"/><Relationship Id="rId123" Type="http://schemas.openxmlformats.org/officeDocument/2006/relationships/hyperlink" Target="https://m.edsoo.ru/f2a0c9fa" TargetMode="External"/><Relationship Id="rId128" Type="http://schemas.openxmlformats.org/officeDocument/2006/relationships/hyperlink" Target="https://m.edsoo.ru/f29feb52" TargetMode="External"/><Relationship Id="rId144" Type="http://schemas.openxmlformats.org/officeDocument/2006/relationships/hyperlink" Target="https://m.edsoo.ru/f2a097d2" TargetMode="External"/><Relationship Id="rId149" Type="http://schemas.openxmlformats.org/officeDocument/2006/relationships/hyperlink" Target="https://m.edsoo.ru/f2a09674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f29fad7c" TargetMode="External"/><Relationship Id="rId95" Type="http://schemas.openxmlformats.org/officeDocument/2006/relationships/hyperlink" Target="https://m.edsoo.ru/f29fd662" TargetMode="External"/><Relationship Id="rId160" Type="http://schemas.openxmlformats.org/officeDocument/2006/relationships/hyperlink" Target="http://school-collection.edu.ru/" TargetMode="External"/><Relationship Id="rId165" Type="http://schemas.openxmlformats.org/officeDocument/2006/relationships/hyperlink" Target="http://www.zavuch.info/" TargetMode="External"/><Relationship Id="rId22" Type="http://schemas.openxmlformats.org/officeDocument/2006/relationships/hyperlink" Target="https://m.edsoo.ru/7f412cec" TargetMode="External"/><Relationship Id="rId27" Type="http://schemas.openxmlformats.org/officeDocument/2006/relationships/hyperlink" Target="https://m.edsoo.ru/f29f539a" TargetMode="External"/><Relationship Id="rId43" Type="http://schemas.openxmlformats.org/officeDocument/2006/relationships/hyperlink" Target="https://m.edsoo.ru/f29f783e" TargetMode="External"/><Relationship Id="rId48" Type="http://schemas.openxmlformats.org/officeDocument/2006/relationships/hyperlink" Target="https://m.edsoo.ru/f29f7956" TargetMode="External"/><Relationship Id="rId64" Type="http://schemas.openxmlformats.org/officeDocument/2006/relationships/hyperlink" Target="https://m.edsoo.ru/f29f7a78" TargetMode="External"/><Relationship Id="rId69" Type="http://schemas.openxmlformats.org/officeDocument/2006/relationships/hyperlink" Target="https://m.edsoo.ru/f29f9558" TargetMode="External"/><Relationship Id="rId113" Type="http://schemas.openxmlformats.org/officeDocument/2006/relationships/hyperlink" Target="https://m.edsoo.ru/f29fbb28" TargetMode="External"/><Relationship Id="rId118" Type="http://schemas.openxmlformats.org/officeDocument/2006/relationships/hyperlink" Target="https://m.edsoo.ru/f29fc4c4" TargetMode="External"/><Relationship Id="rId134" Type="http://schemas.openxmlformats.org/officeDocument/2006/relationships/hyperlink" Target="https://m.edsoo.ru/f29fef08" TargetMode="External"/><Relationship Id="rId139" Type="http://schemas.openxmlformats.org/officeDocument/2006/relationships/hyperlink" Target="https://m.edsoo.ru/f29fe36e" TargetMode="External"/><Relationship Id="rId80" Type="http://schemas.openxmlformats.org/officeDocument/2006/relationships/hyperlink" Target="https://m.edsoo.ru/f29fa11a" TargetMode="External"/><Relationship Id="rId85" Type="http://schemas.openxmlformats.org/officeDocument/2006/relationships/hyperlink" Target="https://m.edsoo.ru/f29fab56" TargetMode="External"/><Relationship Id="rId150" Type="http://schemas.openxmlformats.org/officeDocument/2006/relationships/hyperlink" Target="https://m.edsoo.ru/f2a0c7c0" TargetMode="External"/><Relationship Id="rId155" Type="http://schemas.openxmlformats.org/officeDocument/2006/relationships/hyperlink" Target="https://m.edsoo.ru/f2a0c234" TargetMode="External"/><Relationship Id="rId171" Type="http://schemas.openxmlformats.org/officeDocument/2006/relationships/hyperlink" Target="http://www.metodkabinet.eu/" TargetMode="External"/><Relationship Id="rId12" Type="http://schemas.openxmlformats.org/officeDocument/2006/relationships/hyperlink" Target="https://m.edsoo.ru/7f412cec" TargetMode="External"/><Relationship Id="rId17" Type="http://schemas.openxmlformats.org/officeDocument/2006/relationships/hyperlink" Target="https://m.edsoo.ru/7f412cec" TargetMode="External"/><Relationship Id="rId33" Type="http://schemas.openxmlformats.org/officeDocument/2006/relationships/hyperlink" Target="https://m.edsoo.ru/f29f5e94" TargetMode="External"/><Relationship Id="rId38" Type="http://schemas.openxmlformats.org/officeDocument/2006/relationships/hyperlink" Target="https://m.edsoo.ru/f29f6952" TargetMode="External"/><Relationship Id="rId59" Type="http://schemas.openxmlformats.org/officeDocument/2006/relationships/hyperlink" Target="https://m.edsoo.ru/f29f8a18" TargetMode="External"/><Relationship Id="rId103" Type="http://schemas.openxmlformats.org/officeDocument/2006/relationships/hyperlink" Target="https://m.edsoo.ru/f2a0c8ec" TargetMode="External"/><Relationship Id="rId108" Type="http://schemas.openxmlformats.org/officeDocument/2006/relationships/hyperlink" Target="https://m.edsoo.ru/f29fb682" TargetMode="External"/><Relationship Id="rId124" Type="http://schemas.openxmlformats.org/officeDocument/2006/relationships/hyperlink" Target="https://m.edsoo.ru/f29fc5f0" TargetMode="External"/><Relationship Id="rId129" Type="http://schemas.openxmlformats.org/officeDocument/2006/relationships/hyperlink" Target="https://m.edsoo.ru/f29fecba" TargetMode="External"/><Relationship Id="rId54" Type="http://schemas.openxmlformats.org/officeDocument/2006/relationships/hyperlink" Target="https://m.edsoo.ru/f29f7cbc" TargetMode="External"/><Relationship Id="rId70" Type="http://schemas.openxmlformats.org/officeDocument/2006/relationships/hyperlink" Target="https://m.edsoo.ru/f29f9418" TargetMode="External"/><Relationship Id="rId75" Type="http://schemas.openxmlformats.org/officeDocument/2006/relationships/hyperlink" Target="https://m.edsoo.ru/f29faec6" TargetMode="External"/><Relationship Id="rId91" Type="http://schemas.openxmlformats.org/officeDocument/2006/relationships/hyperlink" Target="https://m.edsoo.ru/f29fd216" TargetMode="External"/><Relationship Id="rId96" Type="http://schemas.openxmlformats.org/officeDocument/2006/relationships/hyperlink" Target="https://m.edsoo.ru/f29fdb80" TargetMode="External"/><Relationship Id="rId140" Type="http://schemas.openxmlformats.org/officeDocument/2006/relationships/hyperlink" Target="https://m.edsoo.ru/f2a0bee2" TargetMode="External"/><Relationship Id="rId145" Type="http://schemas.openxmlformats.org/officeDocument/2006/relationships/hyperlink" Target="https://m.edsoo.ru/f2a08986" TargetMode="External"/><Relationship Id="rId161" Type="http://schemas.openxmlformats.org/officeDocument/2006/relationships/hyperlink" Target="http://www.uchportal.ru/" TargetMode="External"/><Relationship Id="rId166" Type="http://schemas.openxmlformats.org/officeDocument/2006/relationships/hyperlink" Target="http://nsc.1september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2cec" TargetMode="External"/><Relationship Id="rId23" Type="http://schemas.openxmlformats.org/officeDocument/2006/relationships/hyperlink" Target="https://m.edsoo.ru/f29f5282" TargetMode="External"/><Relationship Id="rId28" Type="http://schemas.openxmlformats.org/officeDocument/2006/relationships/hyperlink" Target="https://m.edsoo.ru/f2a09962" TargetMode="External"/><Relationship Id="rId36" Type="http://schemas.openxmlformats.org/officeDocument/2006/relationships/hyperlink" Target="https://m.edsoo.ru/f29f61c8" TargetMode="External"/><Relationship Id="rId49" Type="http://schemas.openxmlformats.org/officeDocument/2006/relationships/hyperlink" Target="https://m.edsoo.ru/f29f8eb4" TargetMode="External"/><Relationship Id="rId57" Type="http://schemas.openxmlformats.org/officeDocument/2006/relationships/hyperlink" Target="https://m.edsoo.ru/f29f890a" TargetMode="External"/><Relationship Id="rId106" Type="http://schemas.openxmlformats.org/officeDocument/2006/relationships/hyperlink" Target="https://m.edsoo.ru/f29fb556" TargetMode="External"/><Relationship Id="rId114" Type="http://schemas.openxmlformats.org/officeDocument/2006/relationships/hyperlink" Target="https://m.edsoo.ru/f29fbf6a" TargetMode="External"/><Relationship Id="rId119" Type="http://schemas.openxmlformats.org/officeDocument/2006/relationships/hyperlink" Target="https://m.edsoo.ru/f29fce92" TargetMode="External"/><Relationship Id="rId127" Type="http://schemas.openxmlformats.org/officeDocument/2006/relationships/hyperlink" Target="https://m.edsoo.ru/f29fe9ea" TargetMode="External"/><Relationship Id="rId10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f29f5afc" TargetMode="External"/><Relationship Id="rId44" Type="http://schemas.openxmlformats.org/officeDocument/2006/relationships/hyperlink" Target="https://m.edsoo.ru/f29f76cc" TargetMode="External"/><Relationship Id="rId52" Type="http://schemas.openxmlformats.org/officeDocument/2006/relationships/hyperlink" Target="https://m.edsoo.ru/f29f9300" TargetMode="External"/><Relationship Id="rId60" Type="http://schemas.openxmlformats.org/officeDocument/2006/relationships/hyperlink" Target="https://m.edsoo.ru/f29f85c2" TargetMode="External"/><Relationship Id="rId65" Type="http://schemas.openxmlformats.org/officeDocument/2006/relationships/hyperlink" Target="https://m.edsoo.ru/f29f8284" TargetMode="External"/><Relationship Id="rId73" Type="http://schemas.openxmlformats.org/officeDocument/2006/relationships/hyperlink" Target="https://m.edsoo.ru/f2a0c00e" TargetMode="External"/><Relationship Id="rId78" Type="http://schemas.openxmlformats.org/officeDocument/2006/relationships/hyperlink" Target="https://m.edsoo.ru/f29f9b34" TargetMode="External"/><Relationship Id="rId81" Type="http://schemas.openxmlformats.org/officeDocument/2006/relationships/hyperlink" Target="https://m.edsoo.ru/f29fa21e" TargetMode="External"/><Relationship Id="rId86" Type="http://schemas.openxmlformats.org/officeDocument/2006/relationships/hyperlink" Target="https://m.edsoo.ru/f29faa20" TargetMode="External"/><Relationship Id="rId94" Type="http://schemas.openxmlformats.org/officeDocument/2006/relationships/hyperlink" Target="https://m.edsoo.ru/f29fd554" TargetMode="External"/><Relationship Id="rId99" Type="http://schemas.openxmlformats.org/officeDocument/2006/relationships/hyperlink" Target="https://m.edsoo.ru/f29fdff4" TargetMode="External"/><Relationship Id="rId101" Type="http://schemas.openxmlformats.org/officeDocument/2006/relationships/hyperlink" Target="https://m.edsoo.ru/f2a0b6a4" TargetMode="External"/><Relationship Id="rId122" Type="http://schemas.openxmlformats.org/officeDocument/2006/relationships/hyperlink" Target="https://m.edsoo.ru/f29fd0f4" TargetMode="External"/><Relationship Id="rId130" Type="http://schemas.openxmlformats.org/officeDocument/2006/relationships/hyperlink" Target="https://m.edsoo.ru/f2a0a6f0" TargetMode="External"/><Relationship Id="rId135" Type="http://schemas.openxmlformats.org/officeDocument/2006/relationships/hyperlink" Target="https://m.edsoo.ru/f29ff214" TargetMode="External"/><Relationship Id="rId143" Type="http://schemas.openxmlformats.org/officeDocument/2006/relationships/hyperlink" Target="https://m.edsoo.ru/f2a08b2a" TargetMode="External"/><Relationship Id="rId148" Type="http://schemas.openxmlformats.org/officeDocument/2006/relationships/hyperlink" Target="https://m.edsoo.ru/f2a09372" TargetMode="External"/><Relationship Id="rId151" Type="http://schemas.openxmlformats.org/officeDocument/2006/relationships/hyperlink" Target="https://m.edsoo.ru/f2a0b1c2" TargetMode="External"/><Relationship Id="rId156" Type="http://schemas.openxmlformats.org/officeDocument/2006/relationships/hyperlink" Target="https://m.edsoo.ru/f2a0c11c" TargetMode="External"/><Relationship Id="rId164" Type="http://schemas.openxmlformats.org/officeDocument/2006/relationships/hyperlink" Target="http://www.openclass.ru/" TargetMode="External"/><Relationship Id="rId169" Type="http://schemas.openxmlformats.org/officeDocument/2006/relationships/hyperlink" Target="http://eor-np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cec" TargetMode="External"/><Relationship Id="rId172" Type="http://schemas.openxmlformats.org/officeDocument/2006/relationships/fontTable" Target="fontTable.xml"/><Relationship Id="rId13" Type="http://schemas.openxmlformats.org/officeDocument/2006/relationships/hyperlink" Target="https://m.edsoo.ru/7f412cec" TargetMode="External"/><Relationship Id="rId18" Type="http://schemas.openxmlformats.org/officeDocument/2006/relationships/hyperlink" Target="https://m.edsoo.ru/7f412cec" TargetMode="External"/><Relationship Id="rId39" Type="http://schemas.openxmlformats.org/officeDocument/2006/relationships/hyperlink" Target="https://m.edsoo.ru/f29f6ace" TargetMode="External"/><Relationship Id="rId109" Type="http://schemas.openxmlformats.org/officeDocument/2006/relationships/hyperlink" Target="https://m.edsoo.ru/f29fb8f8" TargetMode="External"/><Relationship Id="rId34" Type="http://schemas.openxmlformats.org/officeDocument/2006/relationships/hyperlink" Target="https://m.edsoo.ru/f29f62e0" TargetMode="External"/><Relationship Id="rId50" Type="http://schemas.openxmlformats.org/officeDocument/2006/relationships/hyperlink" Target="https://m.edsoo.ru/f29f8ff4" TargetMode="External"/><Relationship Id="rId55" Type="http://schemas.openxmlformats.org/officeDocument/2006/relationships/hyperlink" Target="https://m.edsoo.ru/f29f87f2" TargetMode="External"/><Relationship Id="rId76" Type="http://schemas.openxmlformats.org/officeDocument/2006/relationships/hyperlink" Target="https://m.edsoo.ru/f29f9c42" TargetMode="External"/><Relationship Id="rId97" Type="http://schemas.openxmlformats.org/officeDocument/2006/relationships/hyperlink" Target="https://m.edsoo.ru/f29fdcc0" TargetMode="External"/><Relationship Id="rId104" Type="http://schemas.openxmlformats.org/officeDocument/2006/relationships/hyperlink" Target="https://m.edsoo.ru/f29fe6ac" TargetMode="External"/><Relationship Id="rId120" Type="http://schemas.openxmlformats.org/officeDocument/2006/relationships/hyperlink" Target="https://m.edsoo.ru/f29fcd02" TargetMode="External"/><Relationship Id="rId125" Type="http://schemas.openxmlformats.org/officeDocument/2006/relationships/hyperlink" Target="https://m.edsoo.ru/f29fe7c4" TargetMode="External"/><Relationship Id="rId141" Type="http://schemas.openxmlformats.org/officeDocument/2006/relationships/hyperlink" Target="https://m.edsoo.ru/f2a0b906" TargetMode="External"/><Relationship Id="rId146" Type="http://schemas.openxmlformats.org/officeDocument/2006/relationships/hyperlink" Target="https://m.edsoo.ru/f2a08cb0" TargetMode="External"/><Relationship Id="rId167" Type="http://schemas.openxmlformats.org/officeDocument/2006/relationships/hyperlink" Target="http://www.nachalka.com/photo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.edsoo.ru/f29f9710" TargetMode="External"/><Relationship Id="rId92" Type="http://schemas.openxmlformats.org/officeDocument/2006/relationships/hyperlink" Target="https://m.edsoo.ru/f29fd31a" TargetMode="External"/><Relationship Id="rId162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9f54c6" TargetMode="External"/><Relationship Id="rId24" Type="http://schemas.openxmlformats.org/officeDocument/2006/relationships/hyperlink" Target="https://m.edsoo.ru/f29f5c50" TargetMode="External"/><Relationship Id="rId40" Type="http://schemas.openxmlformats.org/officeDocument/2006/relationships/hyperlink" Target="https://m.edsoo.ru/f29f6d1c" TargetMode="External"/><Relationship Id="rId45" Type="http://schemas.openxmlformats.org/officeDocument/2006/relationships/hyperlink" Target="https://m.edsoo.ru/f29f6e34" TargetMode="External"/><Relationship Id="rId66" Type="http://schemas.openxmlformats.org/officeDocument/2006/relationships/hyperlink" Target="https://m.edsoo.ru/f2a0a4b6" TargetMode="External"/><Relationship Id="rId87" Type="http://schemas.openxmlformats.org/officeDocument/2006/relationships/hyperlink" Target="https://m.edsoo.ru/f29fa7a0" TargetMode="External"/><Relationship Id="rId110" Type="http://schemas.openxmlformats.org/officeDocument/2006/relationships/hyperlink" Target="https://m.edsoo.ru/f2a0a5e2" TargetMode="External"/><Relationship Id="rId115" Type="http://schemas.openxmlformats.org/officeDocument/2006/relationships/hyperlink" Target="https://m.edsoo.ru/f29fc0aa" TargetMode="External"/><Relationship Id="rId131" Type="http://schemas.openxmlformats.org/officeDocument/2006/relationships/hyperlink" Target="https://m.edsoo.ru/f2a0afd8" TargetMode="External"/><Relationship Id="rId136" Type="http://schemas.openxmlformats.org/officeDocument/2006/relationships/hyperlink" Target="https://m.edsoo.ru/f29ff336" TargetMode="External"/><Relationship Id="rId157" Type="http://schemas.openxmlformats.org/officeDocument/2006/relationships/hyperlink" Target="https://m.edsoo.ru/f2a0a902" TargetMode="External"/><Relationship Id="rId61" Type="http://schemas.openxmlformats.org/officeDocument/2006/relationships/hyperlink" Target="https://m.edsoo.ru/f29f8b1c" TargetMode="External"/><Relationship Id="rId82" Type="http://schemas.openxmlformats.org/officeDocument/2006/relationships/hyperlink" Target="https://m.edsoo.ru/f29f9d82" TargetMode="External"/><Relationship Id="rId152" Type="http://schemas.openxmlformats.org/officeDocument/2006/relationships/hyperlink" Target="https://m.edsoo.ru/f2a0b4c4" TargetMode="External"/><Relationship Id="rId173" Type="http://schemas.openxmlformats.org/officeDocument/2006/relationships/theme" Target="theme/theme1.xml"/><Relationship Id="rId19" Type="http://schemas.openxmlformats.org/officeDocument/2006/relationships/hyperlink" Target="https://m.edsoo.ru/7f412cec" TargetMode="External"/><Relationship Id="rId14" Type="http://schemas.openxmlformats.org/officeDocument/2006/relationships/hyperlink" Target="https://m.edsoo.ru/7f412cec" TargetMode="External"/><Relationship Id="rId30" Type="http://schemas.openxmlformats.org/officeDocument/2006/relationships/hyperlink" Target="https://m.edsoo.ru/f29f55de" TargetMode="External"/><Relationship Id="rId35" Type="http://schemas.openxmlformats.org/officeDocument/2006/relationships/hyperlink" Target="https://m.edsoo.ru/f29f60a6" TargetMode="External"/><Relationship Id="rId56" Type="http://schemas.openxmlformats.org/officeDocument/2006/relationships/hyperlink" Target="https://m.edsoo.ru/f29f7e42" TargetMode="External"/><Relationship Id="rId77" Type="http://schemas.openxmlformats.org/officeDocument/2006/relationships/hyperlink" Target="https://m.edsoo.ru/f29f9ee0" TargetMode="External"/><Relationship Id="rId100" Type="http://schemas.openxmlformats.org/officeDocument/2006/relationships/hyperlink" Target="https://m.edsoo.ru/f29fe12a" TargetMode="External"/><Relationship Id="rId105" Type="http://schemas.openxmlformats.org/officeDocument/2006/relationships/hyperlink" Target="https://m.edsoo.ru/f29fb420" TargetMode="External"/><Relationship Id="rId126" Type="http://schemas.openxmlformats.org/officeDocument/2006/relationships/hyperlink" Target="https://m.edsoo.ru/f29fe8dc" TargetMode="External"/><Relationship Id="rId147" Type="http://schemas.openxmlformats.org/officeDocument/2006/relationships/hyperlink" Target="https://m.edsoo.ru/f2a09502" TargetMode="External"/><Relationship Id="rId168" Type="http://schemas.openxmlformats.org/officeDocument/2006/relationships/hyperlink" Target="http://interneturok.ru/ru" TargetMode="External"/><Relationship Id="rId8" Type="http://schemas.openxmlformats.org/officeDocument/2006/relationships/hyperlink" Target="https://m.edsoo.ru/7f412cec" TargetMode="External"/><Relationship Id="rId51" Type="http://schemas.openxmlformats.org/officeDocument/2006/relationships/hyperlink" Target="https://m.edsoo.ru/f29f91d4" TargetMode="External"/><Relationship Id="rId72" Type="http://schemas.openxmlformats.org/officeDocument/2006/relationships/hyperlink" Target="https://m.edsoo.ru/f29f983c" TargetMode="External"/><Relationship Id="rId93" Type="http://schemas.openxmlformats.org/officeDocument/2006/relationships/hyperlink" Target="https://m.edsoo.ru/f29fd43c" TargetMode="External"/><Relationship Id="rId98" Type="http://schemas.openxmlformats.org/officeDocument/2006/relationships/hyperlink" Target="https://m.edsoo.ru/f29fded2" TargetMode="External"/><Relationship Id="rId121" Type="http://schemas.openxmlformats.org/officeDocument/2006/relationships/hyperlink" Target="https://m.edsoo.ru/f29fc1b8" TargetMode="External"/><Relationship Id="rId142" Type="http://schemas.openxmlformats.org/officeDocument/2006/relationships/hyperlink" Target="https://m.edsoo.ru/f2a087e2" TargetMode="External"/><Relationship Id="rId163" Type="http://schemas.openxmlformats.org/officeDocument/2006/relationships/hyperlink" Target="http://nachalka.info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29f5d7c" TargetMode="External"/><Relationship Id="rId46" Type="http://schemas.openxmlformats.org/officeDocument/2006/relationships/hyperlink" Target="https://m.edsoo.ru/f29f6f38" TargetMode="External"/><Relationship Id="rId67" Type="http://schemas.openxmlformats.org/officeDocument/2006/relationships/hyperlink" Target="https://m.edsoo.ru/f2a09dd6" TargetMode="External"/><Relationship Id="rId116" Type="http://schemas.openxmlformats.org/officeDocument/2006/relationships/hyperlink" Target="https://m.edsoo.ru/f29fc7bc" TargetMode="External"/><Relationship Id="rId137" Type="http://schemas.openxmlformats.org/officeDocument/2006/relationships/hyperlink" Target="https://m.edsoo.ru/f29ff44e" TargetMode="External"/><Relationship Id="rId158" Type="http://schemas.openxmlformats.org/officeDocument/2006/relationships/hyperlink" Target="https://m.edsoo.ru/f2a0c45a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f29f70aa" TargetMode="External"/><Relationship Id="rId62" Type="http://schemas.openxmlformats.org/officeDocument/2006/relationships/hyperlink" Target="https://m.edsoo.ru/f29f86d0" TargetMode="External"/><Relationship Id="rId83" Type="http://schemas.openxmlformats.org/officeDocument/2006/relationships/hyperlink" Target="https://m.edsoo.ru/f29fa66a" TargetMode="External"/><Relationship Id="rId88" Type="http://schemas.openxmlformats.org/officeDocument/2006/relationships/hyperlink" Target="https://m.edsoo.ru/f29fa8ae" TargetMode="External"/><Relationship Id="rId111" Type="http://schemas.openxmlformats.org/officeDocument/2006/relationships/hyperlink" Target="https://m.edsoo.ru/f2a0a36c" TargetMode="External"/><Relationship Id="rId132" Type="http://schemas.openxmlformats.org/officeDocument/2006/relationships/hyperlink" Target="https://m.edsoo.ru/f2a0b7ee" TargetMode="External"/><Relationship Id="rId153" Type="http://schemas.openxmlformats.org/officeDocument/2006/relationships/hyperlink" Target="https://m.edsoo.ru/f2a0b3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37</Pages>
  <Words>9222</Words>
  <Characters>52566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5</cp:revision>
  <dcterms:created xsi:type="dcterms:W3CDTF">2023-09-18T18:48:00Z</dcterms:created>
  <dcterms:modified xsi:type="dcterms:W3CDTF">2023-10-12T10:35:00Z</dcterms:modified>
</cp:coreProperties>
</file>